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（假日）王牌·厦门双动纯玩四天行程单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FJ1663045414Pg1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◆台海情缘：搭乘【海上看金门游船】贴近海上军事分界线，近距离看金门前沿列岛。
                <w:br/>
                ◆闽南文化：走进闽南老院子，仿佛踏入一幅流动的历史画卷，闽南文化精髓被完美镌刻。
                <w:br/>
                ◆闽南传奇：360度超大型室内实景演艺秀，千载中国梦、万里华夏情，神游华夏演艺。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广州南—深圳北—厦门站
                <w:br/>
                上午：广州南站乘高铁前往深圳北，随后深圳北站内转乘动车赴海上花园“厦门”。 下午：抵达后导游接团，前往游览【海上明珠塔】（游玩约2小时）：是厦门标志性建筑，集气象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内设有高倍望远镜感受台海，金门风光俯揽无遗！赠送品【闽南功夫茶歇】（以景区当天安排标准为准）：将闽南传统茶文化与高空观景体验深度融合，成为访客逛展、观影后放松休憩的“山中茶秘境”，也是感受厦门“慢生活”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厦门酒店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备注： ①上鼓浪屿岛的时间以船务公司确认的票务时间为准，到时行程可能会前后调整 ②鼓浪屿上严禁导游使用扩音器，建议游客自行租用无线耳麦20元/人听详细讲解 ③鼓浪屿上特产店、小吃店遍布，游客购买为个人商业行为
                <w:br/>
                交通：汽车/轮渡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厦门酒店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帆船出海→曾厝垵→航拍环岛路
                <w:br/>
                上午：早餐后前往【帆船中心-帆船出海体验】（出海时间约40分钟），海天一色的蓝色天堂，升帆、拉帆亲身体验水上运动的激情与魅力！将烦恼、疲倦和困惑统统抖落在容纳百川的大海里(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午餐：【品姜母鸭餐】。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适时返回酒店休息，自由自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厦门酒店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早餐后前往【集美学村】（游览约1小时）：探访【陈嘉庚先生故居】，了解他倾尽所有资金兴办教育的伟大事迹。【参观鳌园】，这里不仅是陈嘉庚先生的记念地，也是集美学村的重要景点之一，充满了浓厚的文化氛围。后前往【老院子民俗园】（游玩1小时）：景区集观赏性、体验性、文化性于一体，全方位展示闽南渔村文化、民俗文化、妈祖文化、南洋文化以及始祖文化等。深入体验闽南文化，通过闽南渔家百姓的生活场景，了解“下南洋”几代人的生活与创业经历。 下午：观看【闽南传奇秀】（参观约1小时、此为赠送景点，如遇政策停演则无费用退还）：观看这部以“好看、好听、好玩”为宗旨的实景演艺，通过会“跑”的看台和变幻的剧情，让观众身临其境地感受闽南文化的精髓。演艺内容涵盖战场、梦幻美景等多个场景，让观众在欣赏中沉醉不已。随后送厦门高铁站，乘动车返回广州（晚餐于动车上自行安排），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1.住宿：厦门3晚酒店标准间，若出现单男单女，需自补房差。舒适酒店补390元/人（退房差200元/人含早餐）豪华酒店补540元/人（退房差240元/人含早餐）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单房差。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本产品供应商为：福建省大游侠国际旅行社有限公司，许可证编号: L-FJ20218。为保证游客可如期出发，我社将与其他旅行社共同委托 福建省大游侠国际旅行社有限公司 组织出发（拼团出发），如客人不接受拼团出发，请报名时以书面形式注明。此团由 福建省大游侠国际旅行社有限公司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1、在实际游览过程中我社可根据实际情况，在保证行程景点游览的前提下，对景点的游览顺序作合理的调整。 
                <w:br/>
                2、行程中赠游景点如遇景区特殊原因导致不能游览，或人力不可抗拒因素无法参观，我社有权无偿取消赠游景点并通知游客。
                <w:br/>
                3、行程中如有因大交通时间原因无法使用的正餐或门票的，由当地导游根据实际情况将未产生的费用现退给客人，由客人签名确认。如果因客人自身原因造成的，其未产生的所有费用概不退还。
                <w:br/>
                4、本行程门票费用是旅行社团队协议价格核算，12周岁以下按成人操作的儿童和持老人证、军官证、学生证、教师证等其他有效证件享受景区门票优惠的游客不存在价格差异，无差价退还，敬请注意！
                <w:br/>
                5、因为大交通的不稳定因素，本行程往返大交通时间及进出港口以出票为准，我社将根据具体时间和进出港口调整行程，以我社计调最后的行程确认为准；我社有权根据具体大交通时间调整景点游览的先后顺序，变更住宿地点（城市），保证不减少景点和游览时间。 
                <w:br/>
                6、团队接待质量以客人意见单为准，如客人在当地无异议，返回后我社概不接受投诉；对于客人在行程中反应的问题或投诉，我社将会及时做出处理或补救；
                <w:br/>
                7、本人已认真阅读上述条款，并接受旅行社的解释和对条款的说明，同意约定的内容。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游客因故单方面取消出行,须按以下标准进行违约赔偿：出发前7-4日，我社收取原旅游费用(门市价)的50%；出发前3-1日，我社收取原旅游费用(门市价)的60%；出发当天迟到及未参团的， 我社收取原旅游费用(门市价)80%（备注：特价活动线路为打包产品，不得拆分单列费用，如当天未参加的，则未产生的费用不退任何差价）。</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2026-06-08T11:59:53+08:00</dcterms:created>
  <dcterms:modified xsi:type="dcterms:W3CDTF">2026-06-08T11:59:53+08:00</dcterms:modified>
</cp:coreProperties>
</file>

<file path=docProps/custom.xml><?xml version="1.0" encoding="utf-8"?>
<Properties xmlns="http://schemas.openxmlformats.org/officeDocument/2006/custom-properties" xmlns:vt="http://schemas.openxmlformats.org/officeDocument/2006/docPropsVTypes"/>
</file>