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中亚“双子星 |  哈萨克斯坦 | 乌兹别克斯坦 | 恰伦大峡谷 | 奇姆肯特古城遗址 | 古尔-艾米尔陵寝 | 比比-汗纳清真寺（CAN-CZ）行程单</w:t>
      </w:r>
    </w:p>
    <w:p>
      <w:pPr>
        <w:jc w:val="center"/>
        <w:spacing w:after="100"/>
      </w:pPr>
      <w:r>
        <w:rPr>
          <w:rFonts w:ascii="宋体" w:hAnsi="宋体" w:eastAsia="宋体" w:cs="宋体"/>
          <w:sz w:val="20"/>
          <w:szCs w:val="20"/>
        </w:rPr>
        <w:t xml:space="preserve">KU1-中亚“双子星”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AA20251027KU1UW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15:25 19:30 CAN/ALA   
                <w:br/>
                CZ3054  22:20 08:05" TAS/CAN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中亚“双子星”哈萨克斯坦、乌兹别克斯坦
                <w:br/>
                丝路传奇10日之旅
                <w:br/>
                产品推荐理由：
                <w:br/>
                随着中国与中亚国家旅游交流日益热络，旅游设施不断完善，为中国游客提供了更加便利的旅行体验。这条横跨现代与古代的丝路之旅，正等待着更多探索者揭开它神秘的面纱。
                <w:br/>
                <w:br/>
                行程亮点：
                <w:br/>
                精选航班|中国南方航空公司，广州出发、阿拉木图进、塔什干出，可申请全国联运
                <w:br/>
                优选酒店|全程7晚四星级酒店，1晚夜卧火车旅途不耽误
                <w:br/>
                哈萨克斯坦| 
                <w:br/>
                恰伦大峡谷一日：探秘"中亚科罗拉多"，徒步核心景观区-城堡谷
                <w:br/>
                阿拉木图经典文化一日游：从历史遗迹到市井烟火
                <w:br/>
                潘菲洛夫28勇士纪念公园、俄罗斯东正大教堂、绿色巴扎市场、科克托别山
                <w:br/>
                奇姆肯特：丝路古城的千年回响与现代魅力
                <w:br/>
                奇姆肯特古城遗址、拜迪贝克观景台、欧尔大巴斯广场
                <w:br/>
                乌兹别克斯坦|
                <w:br/>
                塔什干精华一日游：从苏联遗迹到丝路美食
                <w:br/>
                电视塔、独立广场、地下博物馆、白色清真寺、宇航员纪念碑
                <w:br/>
                布哈拉古城：穿越千年的丝路童话之旅
                <w:br/>
                托吉扎拉嘎隆古商业街区、夜游卡良宣礼塔
                <w:br/>
                布哈拉古城深度文化之旅：从千年堡垒到学术殿堂
                <w:br/>
                    雅克城堡、波洛·哈兹清真寺、四塔清真寺、乌鲁伯格经学院
                <w:br/>
                世界文化遗产|撒马尔罕 - 丝路明珠的千年回响
                <w:br/>
                古尔-艾米尔陵寝：帖木儿王朝的永恒印记
                <w:br/>
                比比-汗纳清真寺：东方建筑的巅峰之作
                <w:br/>
                雷吉斯坦广场：中世纪学术圣殿
                <w:br/>
                兀鲁别克天文台：15世纪的太空探索
                <w:br/>
                体验中亚与美食之旅|
                <w:br/>
                    塔什干特色风情欢迎晚宴
                <w:br/>
                乌兹别克族民俗家访、学习参与制作当地特色“手抓饭”
                <w:br/>
                打卡网红“抓饭中心”-塔什干的Besh Qozon餐厅
                <w:br/>
                布哈拉露台日落晚餐、欣赏古城金色夕阳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  阿拉木图（哈萨克斯坦）
                <w:br/>
                （中国和哈萨克斯坦时差3小时，即中国13点，阿拉木图10点）
                <w:br/>
                <w:br/>
                全国各地搭乘中国南方航空公司航班飞往广州（国内联运航班待定）
                <w:br/>
                12：00 广州白云机场集合
                <w:br/>
                15：25 搭乘中国国际航空公司CZ3083班机飞往阿拉木图(飞行时间:约7小时5分钟)
                <w:br/>
                19：30 抵达阿拉木图，导游接机前往酒店入住休息。
                <w:br/>
                  阿拉木图是哈萨克斯坦的直辖市之一，是国家的经济、金融、文化、交通、工业、科教中心，“一带一路”重要节点城市，早年因盛产苹果被称为苹果城。1991年，宣告苏联解体的《阿拉木图宣言》在此签署。
                <w:br/>
                联运航班说明：
                <w:br/>
                1、全国联运可配中国南方航空公司实际承运航班。
                <w:br/>
                2、若您所在的城市⽆法匹配当天航班需要您提前⼀天抵达广州或是推迟⼀天返回您所在的城市，需⾃理广州住宿（具体以航空公司最后批复为准）。
                <w:br/>
                3、联运航班时间，最终的航班需以航司批复以准（⼀般提前3-5天可以知晓）。
                <w:br/>
                4、国内联运段必须乘坐。如弃乘首段航班，将会导致后续航班无法乘坐，由此产⽣的损失后果由游客⾃理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 - 阿拉木图
                <w:br/>
                酒店早餐后，乘车前往【恰伦大峡谷（Charyn Canyon）】（212km，行车约3小时）。恰仑大峡谷是哈萨克斯坦恰仑河上的一个峡谷，位于阿拉木图以东200公里（120英里），靠近中国边境。峡谷长80或90公里，位于Sharyn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乘车返回阿拉木图，之后参观【科克托别山】（含缆车，登顶，约40分钟），乘缆车前往全景台，在这里可俯瞰阿拉木图市景观。山上建有科克托别电视塔，与电视塔相邻的为全景台，是阿拉木图一处知名的景点。
                <w:br/>
                  晚安后返回酒店休息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 奇姆肯特（夜卧火车）
                <w:br/>
                酒店早餐后，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於潘菲洛夫公園內的木制教堂。不使用任何钉子使得它变成非常独特的大教堂，这座百年历史的教堂有五十六米高，是世界第二高的木结构建筑。了解这个年轻又古老国家的历史和文化。【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午餐后前往阿拉木图最有特色的市场【绿色巴扎市场】（自由活动约1小时）（如遇周一关闭，可调整行程的游览顺序），自由采购当地特色商品（非旅行社指定购物场所，请自行辨别谨慎购买）。
                <w:br/>
                  之后搭乘夜卧火车前往齐姆肯特。沿着古丝绸之路前往哈萨克斯坦的第三大城市奇姆肯特，它也是当年丝绸之路上的一个非常重要的目的地。作为哈萨克斯坦最古老的城市之一，奇姆肯特的历史能够追溯到公元前2世纪丝绸之路的商路。作为哈萨克斯坦人口最多、经济最活跃、人文历史气息极为丰富的城市之一，这里吸引着来自世界各地的游客前来观光。
                <w:br/>
                温馨提示：
                <w:br/>
                1、行程中清真寺、经学院经常有重大活动，不对外开放，如遇活动则改为外观，请提前知晓敬请谅解！
                <w:br/>
                2、女士进入清真寺、经学院时，需纱巾或围巾包头，敬请提前自行准备
                <w:br/>
                交通：旅游巴士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 - 塔什干（乌兹别克斯坦）
                <w:br/>
                火车抵达后，前往【奇姆肯特古城遗址】（游览约1小时），奇姆肯特古城遗址是哈萨克斯坦西南部一处具有2500年历史的丝绸之路重要遗迹，现为大型露天博物馆，展现了古代城市布局、防御系统及商旅文化。奇姆肯特古城遗址始建于公元前2世纪，曾是丝绸之路中亚段的手工业和通商中心，其咽喉位置使其成为东西方文化交流的关键节点。并因保存完好的历史风貌与修复工程，成为中亚非常具价值的古城之一。
                <w:br/>
                  游览【中央公园】（游览约20分钟），植被，鲜花，喷泉，各样雕像。是当地居民的休闲好去处，感受当地的生活气息，享受时光的悠闲与美好。【阿拜公园】（游览约20分钟），一座巍峨的二战纪念碑屹立着，它铭记着那些英勇的牺牲，让人肃然起敬。【拜迪贝克】（游览约20分钟），拜迪贝克是俯瞰全城的绝佳地点，这里陈列着充满历史意义与现代艺术的雕塑，漫步其中，古今交融的独特魅力让人流连忘返。
                <w:br/>
                 【欧尔大巴斯广场】（游览约30分钟），在19世纪，城市的东部边界通过这里，并且这里也通往Sairam和Taraz的要塞大门。在广场中央竖立了一座纪念碑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午餐后，乘车前往过关乌兹别克斯坦首都-塔什干（135km，行车约2.5小时，不含过关等候时间）。
                <w:br/>
                  晚餐享用特色风情欢迎晚宴。伴随着当地特色民族音乐和舞蹈，一排排中亚风格的长桌上，飘香的战刀烤肉、热辣的沃得嘎、甜美的葡萄美酒，已经摆在您的面前，让我们一起唱、一起品着美酒、享受着特色美食，这是一场难忘的中亚风情之旅，这美好终将烙印在永久的记忆里
                <w:br/>
                交通：旅游巴士
                <w:br/>
              </w:t>
            </w:r>
          </w:p>
        </w:tc>
        <w:tc>
          <w:tcPr/>
          <w:p>
            <w:pPr>
              <w:pStyle w:val="indent"/>
            </w:pPr>
            <w:r>
              <w:rPr>
                <w:rFonts w:ascii="宋体" w:hAnsi="宋体" w:eastAsia="宋体" w:cs="宋体"/>
                <w:color w:val="000000"/>
                <w:sz w:val="20"/>
                <w:szCs w:val="20"/>
              </w:rPr>
              <w:t xml:space="preserve">早餐：X     午餐：当地午餐     晚餐：当地特色风情欢迎晚宴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酒店早餐后，途经【塔什干电视塔】（车览），塔什干电视塔是中亚地区最高的建筑，高达 375 米，电视塔从1978 年开始建造，建造时间超过6年，于1985年1月15日正式投入使用。
                <w:br/>
                  前往乌兹别克斯坦网红餐厅-亚洲抓饭中心享用特色手抓饭，塔什干的Besh Qozon餐厅，是不能错过的美食打卡地！这家餐厅名字直译为“五个大锅”，因为在乌兹别克语中，五个大锅就是一切的开始。据说每天要煮1000公斤的抓饭，而且这里只提供抓饭、凉菜、馕饼这几种菜式。一走进餐厅，就会被开放式厨房的热闹景象所吸引。大厅里直径2-3米的大锅，从切胡萝卜开始，到柴火炖肉、下米翻炒。。
                <w:br/>
                  午餐后游览【塔什干独立广场】（游览约30分钟）。塔什干独立广场是乌兹别克斯坦重要的广场之一，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不仅带你了解这个国家历史的形成，还通过拜火教、佛教、伊斯兰教等文物展现发生在这里的文化碰撞。这里还展示着从铁尔梅兹(玄奘西行经过的怛密国)附近出土的被毁的佛教遗物。【若因国家历史博物馆维修不能参观，将更换为铁穆尔博物馆】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30分钟），建于2013年夏天，采用传统的东方建筑风格。清真寺与旧式砖造清真寺的不同在于使用了白色大理石作装饰。这使得清真寺在晴朗的天空下非常耀眼夺目，其绿松石圆顶似乎随着耀眼的光芒而在天空中消失一般。
                <w:br/>
                 【塔什干宇航员纪念碑】（外观10 分钟），纪念碑建于1984年，以纪念出生于乌兹别克斯坦的著名学者，科学家和宇航员。这座纪念碑是在他第二次飞入太空之后建造的，并且两次获得了苏联英雄的称号。Vladimir Dzhanibekov 雕像矗立在一个地铁入口附近，这也是您应该参观的塔什干旅游景点之一
                <w:br/>
                交通：旅游大巴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 - 布哈拉
                <w:br/>
                酒店早餐后，乘坐火车前往童话故事人物：阿凡提的故乡-【布哈拉古城】（火车时间约6小时）。布哈拉城是乌兹别克斯坦出名的历史文化名城，在两千多年的历史变迁中，它奇迹般地保留了几乎每个时期的建筑。这些建筑设计元素及城市布局影响了中亚地区大多数城市的建设风格，是中亚建筑艺术史上的瑰宝。
                <w:br/>
                  抵达后参观【“托吉扎拉嘎隆”古商业街区】（游览约45分钟）。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非旅行社指定购物场所，请自行辨别谨慎购买）。
                <w:br/>
                  傍晚前往古城的特色餐厅，特别安排【露台日落晚餐】，夕阳西下，静等日落。
                <w:br/>
                  特别安排【夜游卡良宣礼塔（Kalon Minaret）及清真寺】（游览约60分钟），它为喀拉汗王朝（999-1212）的代表作，完工于1127年。高46米，当时是中亚地区较高的建筑物。“卡良”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 结束后返回酒店入住休息
                <w:br/>
                交通：旅游大巴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布哈拉四星级酒店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 - 撒马尔罕
                <w:br/>
                酒店早餐后，前往参观【雅克城堡】（入内约40分钟）。雅克城堡(Крепость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清真寺以其精美的建筑和深厚的文化底蕴吸引着无数的游客。清真寺的建筑风格独特，融合了中亚和伊斯兰文化的精髓，展现出一种别样的美感。步入清真寺，你会被其内部的装饰所震撼，无论是墙上的壁画还是天花板上的雕花，都彰显着工匠们的精湛技艺和对美的追求。在这里，你可以静静地聆听伊斯兰教的祈祷声，感受那份宁静与和谐。波洛·哈兹清真寺不仅是布哈拉古城的重要文化遗产，更是伊斯兰文化的重要象征。
                <w:br/>
                  参观【四塔清真寺】（约30分钟）。清真寺以其独特的四塔设计而闻名遐迩，成为布哈拉古城中一道亮丽的风景线。四塔清真寺的建筑风格庄重而宏伟，塔楼的挺拔与主体的稳重相得益彰，展现出一种庄严而神圣的氛围。步入清真寺内部，你会发现这里的装饰同样精美绝伦，无论是精致的壁画还是华丽的吊灯，都让人叹为观止。在这里，你可以深入了解伊斯兰教的文化和历史，感受那份虔诚与敬仰。四塔清真寺不仅是布哈拉古城的一大亮点，更是伊斯兰建筑艺术的瑰宝。
                <w:br/>
                  参观【乌鲁伯格经学院】（入内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乘车前往【撒马尔罕】（240km，行车约4.5小时），乌兹别克语：Samarqand或Самарканд，意为“肥沃的土地”。中国古代称之为“康居”，耶律楚材说：“寻思干者西人云肥也，以地土肥饶故名之。”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酒店早餐后，前往【“古勒-艾米拉”陵寝】（游览约 40 分钟，特别提示，带相机入内需在门口购买相机税约 4 万苏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后游览【“比比-汗纳”清真寺】（游览约 40 分钟）。“比比-汗纳”清真寺是中亚较大的清真寺，也是世界上伊斯兰世界较大的清真寺之一，从现在发掘的遗址看，它的面积大约是 100*140 米，同时期的苏丹哈桑清真寺面积才有 60*120 米，清真寺“比比-汗纳”并且具有西方哥特式建筑风格，它的大门高 35 米。
                <w:br/>
                 【Siyob 集市】（游览约30分钟），乌兹别克的城市里绝对少不了集市！萨马尔罕集市忙碌的身影充分展现了这个城市的活力，各式蔬果、乳制品、肉类和鱼，所有你想的到的都在这里兜售，不必担心你会吃不上一口好的东西。（非旅行社指定购物场所，请自行辨别谨慎购买）。
                <w:br/>
                  特别安排当地体验：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前往【雷吉斯坦广场（Registan Square）】（游览约90 分钟）。位于撒马尔罕市中心的"列基斯坦"（意为"沙地"）广场，是一组宏大的建筑群，建于公元15－17世纪。建筑群由三座神学院组成：【兀鲁伯经学院（Ulugh Beg Madrassa）】（入内），以其精美的天文学壁画而闻名于世。壁画上描绘了星座、行星运行轨迹等天文知识，展现了当时乌兹别克斯坦在天文学领域的卓越成就。【提拉卡里经学院（Tilya-Kori Madrassa） 】（入内），以其壮观的金色穹顶而闻名遐迩。，【谢尔多尔经学院（Sher-Dor Madrassa）】（入内），以其独特的马赛克装饰而著称，尤其是那幅标志性的“太阳虎”马赛克，更是吸引了无数游客的目光。三座神学院虽建于不同时代，但风格组合相当成功，是中世纪中亚建筑的杰作。
                <w:br/>
                  夜晚，观看【雷吉斯坦灯光秀】（约 30 分钟），雷吉斯坦广场上的古老建筑在灯光的映照下，焕发出别样的光彩。色彩斑斓的灯光在夜空中交织，仿佛将人们带回到了那个辉煌的历史时代。随着音乐的响起，灯光开始变幻莫测，时而柔和温暖，时而璀璨夺目，将雷吉斯坦广场装点得如梦似幻。游客们沉浸在这美妙的灯光秀中，纷纷拿出相机记录下这难忘的一刻。（如遇到天气原因或政府原因无法参观，旅行社不违约，改外观）
                <w:br/>
                  结束后回酒店休息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 - 塔什干  ✈  广州
                <w:br/>
                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参观【沙赫静达陵墓】（入内参观约 60 分钟）。沙赫静达陵墓建于 14 世纪和 15 世纪，由 13 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参观【兀鲁别克天文台遗址】（约30分钟），是20世纪最伟大的考古发现之一。比起一个统治者，令兀鲁别克更加著名的可能是她作为一个天文学家的成就。他设计用来观察恒星位置的天体观测仪长 30 米，是15 世纪20年代修建的一座三层楼高的瞭望台的部分，现在只剩下出土于1908年的仪器的弯曲轨迹。
                <w:br/>
                  午餐后乘车返回塔什干（300km，行程约5.5小时），抵达塔什干国际机场送机。
                <w:br/>
                22：20搭乘中国南方公司航班CZ3054返回广州（飞行时间：约6小时45分钟）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08：05 抵达广州白云机场，结束愉快旅行！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行程内所含标准酒店双床/大床房，含早餐；若团队出现单间，我社有权利提前说明情况并调整夫妻及亲属住宿安排，请给予理解；如有特别要求出现单间请补单房差；
                <w:br/>
                3.	行程内所含午晚餐费，午晚餐为当地餐（套餐或自助餐，酒水不含）。如果不用餐或因个人原因超出用餐时间到达餐厅的，不再另补且费用不退；（用餐时间在机场候机或飞机上的餐食由客人自理）
                <w:br/>
                4.	行程内所含旅游用车：空调旅游巴士。（参考用车：8-10人用16座，11-16人用25座，17-26人用33座，27人以上用44座）。
                <w:br/>
                5.	火车票：阿拉木图-奇姆肯特火车硬卧 (硬卧票，上下铺随机出票，不保证同一车厢)，塔什干-布哈拉火车(经济舱）
                <w:br/>
                6.	行程内所含景点首到大门票。
                <w:br/>
                7.	导游：全程中文领队；境外专业司机和中文导游（华人或当地人）；
                <w:br/>
                8.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单人房差附加费：2400元/人全程酒店（不含火车单间）
                <w:br/>
                8.	11岁以下小童酒店不占床含早餐减800人民币，占床与成人同价
                <w:br/>
                9.	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参团以到2000元/人订金为准，并需至少于出发前14天付清尾款；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参团所需资料：护照首页扫描件（行程结束后至少还有6个月有效期）；
                <w:br/>
                哈萨克斯坦、乌兹别克斯坦对中国护照免签入境。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备注：联运以实际申请为准，全国各地飞往广州的中国境内航班，仅限南航实际承运航班，代码共享航班
                <w:br/>
                不能用于南航联运，如不能当天直转需要广州过夜，需客人自理中转酒店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2026-04-03T01:52:42+08:00</dcterms:created>
  <dcterms:modified xsi:type="dcterms:W3CDTF">2026-04-03T01:52:42+08:00</dcterms:modified>
</cp:coreProperties>
</file>

<file path=docProps/custom.xml><?xml version="1.0" encoding="utf-8"?>
<Properties xmlns="http://schemas.openxmlformats.org/officeDocument/2006/custom-properties" xmlns:vt="http://schemas.openxmlformats.org/officeDocument/2006/docPropsVTypes"/>
</file>