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伊朗8天·情谜波斯帝国 |德黑兰|卡尚 |伊斯法罕|设拉子|波斯波利斯 | 帕萨尔加德 |纳克歇洛斯塔姆（广州W5）行程单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W5080  2330/0435+1  飞行时间约9小时35分钟
                <w:br/>
                第6天 设拉子/德黑兰【经济舱】           内陆段待定（飞行约1小时）
                <w:br/>
                第7天 德黑兰/广州【此段升级商务舱】     W5081 2100/0850+1  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【优选航司】马汉航空广州直航往返，赠送1段内陆机免除长途拉车，不走回头路，便捷舒适！
                <w:br/>
                【尊贵住宿】全程入住5晚伊朗当地五星级酒店
                <w:br/>
                【深度旅程】畅玩伊朗深度游，揭开古波斯帝国的神秘面纱！
                <w:br/>
                古老国家的新首都-德黑兰，时尚而美丽，宛如魅力巴黎，充分感受德黑兰特有的文化气息
                <w:br/>
                波斯帝国建国首都-设拉子，诗与玫瑰的绿洲花园之城，体会到波斯人骨子里的浪漫情怀
                <w:br/>
                被誉称为“半个天下”/“中东的佛罗伦萨”—伊斯法罕，它是兴盛至极的萨法维王朝首都
                <w:br/>
                “沙漠绿洲”/玫瑰之城—卡尚，一个与世无争的美丽村落，感受旅途中的闲情逸致
                <w:br/>
                “伊朗长城”-波斯波利斯、波斯帝国古都-帕萨尔加德、波斯帝王谷-纳克歇洛斯塔姆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br/>
                <w:br/>
                【一次性探访伊朗11大世界自然文化遗产】
                <w:br/>
                伊斯法罕：四十柱宫、伊玛目广场、伊玛目清真寺、阿里卡普王宫、聚礼清真寺
                <w:br/>
                设拉子：波斯波利斯、伊尔姆天堂花园、纳克歇洛斯塔姆
                <w:br/>
                德黑兰：格雷斯坦王宫   卡尚：费恩花园   帕萨尔加德：居鲁士帝陵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参考航班：W5 080 23:30/04:35+1（约9小时35分钟）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
                <w:br/>
                德黑兰
                <w:br/>
                <w:br/>
                清早当地时间约04：35抵达德黑兰，领取行李，与当地导游会合。
                <w:br/>
                <w:br/>
                【自由纪念塔】(外观约30分钟)，拍照留念。这座呈倒置Y形的历史纪念性建筑物，现在是德黑兰市作为首都的一个象征。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前往【格雷斯坦宫】（约1小时），位于德黑兰中心霍梅尼广场以南，宫殿外墙采用了大量的彩釉瓷砖，色彩艳丽；内部则采用了伊朗传统玻璃片镶嵌工艺，豪华精致。2013年被列为世界文化遗产。随后前往德黑兰地标自由塔。
                <w:br/>
                <w:br/>
                【晚餐特别安排德黑兰豪华知名餐厅Shandiz烤羊排餐】。
                <w:br/>
                交通：飞机+旅游用车
                <w:br/>
              </w:t>
            </w:r>
          </w:p>
        </w:tc>
        <w:tc>
          <w:tcPr/>
          <w:p>
            <w:pPr>
              <w:pStyle w:val="indent"/>
            </w:pPr>
            <w:r>
              <w:rPr>
                <w:rFonts w:ascii="宋体" w:hAnsi="宋体" w:eastAsia="宋体" w:cs="宋体"/>
                <w:color w:val="000000"/>
                <w:sz w:val="20"/>
                <w:szCs w:val="20"/>
              </w:rPr>
              <w:t xml:space="preserve">早餐：X     午餐：当地午餐     晚餐：Shandiz餐厅烤羊排餐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德黑兰（飞机）设拉子
                <w:br/>
                德黑兰（飞机）设拉子                            
                <w:br/>
                参考航班：内陆段待定（飞行约1小时）
                <w:br/>
                <w:br/>
                酒店早餐，搭乘内陆航班飞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参观【最伟大的波斯诗人-哈菲兹的陵墓】（约45分钟），哈菲斯生于14世纪，是伊朗最伟大的抒情诗人，他的诗歌的影响仅次于《古兰经》，已成为伊朗人民生活中不可缺少的一部分。这里像一座花园，鸟语花香，种满了玫瑰以及高大松柏的花园通道，可以看到有非常多的当地人，一边读着诗集，一边漫步园中。
                <w:br/>
                <w:br/>
                【特别安排“家访”，走进伊朗人家，与当地人共进正宗伊朗家庭晚餐】，伴随别有韵味的伊朗音乐，与主人一起翩翩起舞，度过一个难忘的夜晚。
                <w:br/>
                交通：飞机+旅游用车
                <w:br/>
              </w:t>
            </w:r>
          </w:p>
        </w:tc>
        <w:tc>
          <w:tcPr/>
          <w:p>
            <w:pPr>
              <w:pStyle w:val="indent"/>
            </w:pPr>
            <w:r>
              <w:rPr>
                <w:rFonts w:ascii="宋体" w:hAnsi="宋体" w:eastAsia="宋体" w:cs="宋体"/>
                <w:color w:val="000000"/>
                <w:sz w:val="20"/>
                <w:szCs w:val="20"/>
              </w:rPr>
              <w:t xml:space="preserve">早餐：酒店早餐     午餐：机上或当地午餐     晚餐：做客当地人家及正宗伊朗家庭晚餐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设拉子
                <w:br/>
                设拉子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w:br/>
                【绿镜清真寺】（约30分钟），避开人群涌涌 ，探秘小众的绿镜清真寺 。 里面的绿镜都是用绿色和白色的玻璃镜面交叉混合而成 ，让原本昏暗的环境通过折射变得通体透绿 。把穹顶打扮得璀璨   无比 ，我们如同置身如水晶宫一般 ，那种梦幻感觉到现在还萦绕在心头 （备注：所有女性除了要遵守在伊朗的一般着装要求外，例如包头巾等，还必须在入口处穿上CHADOR的长袍，从头到脚盖起来才能入场）。
                <w:br/>
                <w:br/>
                【卡里姆汗城堡/摄政王城堡】（外观），由18世纪伊朗赞德王朝的统治者卡里姆汗·赞德修建，以它的拥有者卡里姆汗命名，这座城堡也是当时皇城建筑的一部分，也是设拉子最重要的建筑之一。
                <w:br/>
                <w:br/>
                【瓦基尔巴扎】，这座赞德王朝时期建的巴扎已有上百年历史，里面云集了卖各种商品的人，不过以伊朗人的日常生活用品居多，价格也不贵，还能砍价，近距离亲近伊朗当地人。
                <w:br/>
                <w:br/>
                【晚餐特别安排设拉子露台网红-Haft Khan特色餐厅三道式烤鸡餐】，度过美好的伊朗之夜。
                <w:br/>
                交通：旅游用车
                <w:br/>
              </w:t>
            </w:r>
          </w:p>
        </w:tc>
        <w:tc>
          <w:tcPr/>
          <w:p>
            <w:pPr>
              <w:pStyle w:val="indent"/>
            </w:pPr>
            <w:r>
              <w:rPr>
                <w:rFonts w:ascii="宋体" w:hAnsi="宋体" w:eastAsia="宋体" w:cs="宋体"/>
                <w:color w:val="000000"/>
                <w:sz w:val="20"/>
                <w:szCs w:val="20"/>
              </w:rPr>
              <w:t xml:space="preserve">早餐：酒店早餐     午餐：当地午餐     晚餐：设拉子露台三道式烤鸡餐   </w:t>
            </w:r>
          </w:p>
        </w:tc>
        <w:tc>
          <w:tcPr/>
          <w:p>
            <w:pPr>
              <w:pStyle w:val="indent"/>
            </w:pPr>
            <w:r>
              <w:rPr>
                <w:rFonts w:ascii="宋体" w:hAnsi="宋体" w:eastAsia="宋体" w:cs="宋体"/>
                <w:color w:val="000000"/>
                <w:sz w:val="20"/>
                <w:szCs w:val="20"/>
              </w:rPr>
              <w:t xml:space="preserve">设拉子当地当地酒店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设拉子—波斯波利斯—纳克歇洛斯塔姆—帕萨尔加德—伊斯法罕
                <w:br/>
                设拉子—波斯波利斯（约1小时车程）—纳克歇洛斯塔姆（约40分钟车程）—帕萨尔加德（约30分钟车程）—伊斯法罕（约4小时车程）
                <w:br/>
                <w:br/>
                在酒店享用早餐，开始当天游览：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随后，驱车前往有“半个天下”盛誉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【伊斯兰古桥三十三孔桥、哈鸠大桥】(约1小时)，这是两座横跨在扎因达鲁德河上最具代表性的两层结构砖石古桥，600年来依然显得绚丽而实用。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早餐：酒店早餐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【谢赫-卢特夫劳清真寺】(约20分钟)，为了使清真寺保持面向麦加，采用绿松石色、蓝色和粉红色构建的大圆顶大厅被设计成与广场相交45°的角度。
                <w:br/>
                <w:br/>
                【特别安排伊斯法罕百年历史Hajmirza茶馆下午茶】，来一杯咖啡或茶，并品尝伊朗正宗甜点，与当地人聊聊天，感受伊朗人的友好，度过休闲假期。
                <w:br/>
                <w:br/>
                随后在【大巴扎】(约1小时)，重建于17世纪初中东最大最古老的市集，波斯人擅长经商，它延绵二公里，各式货品齐备，是不容错过的好地方。
                <w:br/>
                <w:br/>
                【晚餐特别安排伊斯法罕Jarchi Bashi一千零一夜特色餐厅羊肉片餐】。
                <w:br/>
                交通：旅游用车
                <w:br/>
              </w:t>
            </w:r>
          </w:p>
        </w:tc>
        <w:tc>
          <w:tcPr/>
          <w:p>
            <w:pPr>
              <w:pStyle w:val="indent"/>
            </w:pPr>
            <w:r>
              <w:rPr>
                <w:rFonts w:ascii="宋体" w:hAnsi="宋体" w:eastAsia="宋体" w:cs="宋体"/>
                <w:color w:val="000000"/>
                <w:sz w:val="20"/>
                <w:szCs w:val="20"/>
              </w:rPr>
              <w:t xml:space="preserve">早餐：酒店早餐     午餐：当地午餐     晚餐：Jarchi Bashi 1001夜特色餐厅羊肉片餐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伊斯法罕—卡尚（约4小时车程）—德黑兰（约1.5小时车程）（飞机）广州
                <w:br/>
                伊斯法罕—卡尚（约4小时车程）—德黑兰（约1.5小时车程）（飞机）广州 
                <w:br/>
                <w:br/>
                参考航班：W5 081 21:00/08:50+1（约7小时20分钟）
                <w:br/>
                <w:br/>
                酒店早餐后，途径波斯玫瑰之城-卡尚，位于海拔994米扎格罗斯山东麓，素有世界玫瑰城之称，盛产大马士革玫瑰，就连迪拜王室也只用来自卡尚的玫瑰精油和纯露。还生产陶瓷，地毯、棉纺织厂等等。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是日晚上最迟起飞前3小时（约18：00）抵达德黑兰机场，乘坐伊朗马汗航空返回广州。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是日北京时间约08：50抵达广州白云国际机场， 至此结束愉快的行程。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全程机票：国际两段商务舱往返机票（含税）及一段伊朗境内内陆机经济舱机票。注意：领队全程经济舱。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全程安排伊朗当地五星级酒店住宿
                <w:br/>
                包行程所列景点之普通参观门票
                <w:br/>
                全程旅游巴士接送服务
                <w:br/>
                海外期间每天提供2瓶矿泉水
                <w:br/>
                全程领队陪同，境外当地中文导游服务或英文导游+当地中文翻译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单人间房差（散拼团不保证夫妻、成年子女和父母同房，否则需补单房差3000元/人）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8、一律禁止游客对政府机构、军事安全要地、外国驻当地领馆等敏感建筑进行拍摄，否则后果自负。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w:br/>
                12、报名后因游客自身原因提出退团或被拒绝入境原因，游客承担业务损失费用具体如下：（1）机票费用：出票前，平日人民币1000元/人，黄金周（国庆、春节）人民币3500元/人；出票后，平日人民币8000元/人，黄金周（国庆、春节）人民币12000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报名提供护照首页信息（如护照有以色列出入境章，需要更换护照）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6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2026-04-02T03:54:44+08:00</dcterms:created>
  <dcterms:modified xsi:type="dcterms:W3CDTF">2026-04-02T03:54:44+08:00</dcterms:modified>
</cp:coreProperties>
</file>

<file path=docProps/custom.xml><?xml version="1.0" encoding="utf-8"?>
<Properties xmlns="http://schemas.openxmlformats.org/officeDocument/2006/custom-properties" xmlns:vt="http://schemas.openxmlformats.org/officeDocument/2006/docPropsVTypes"/>
</file>