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（假日）【爱尚香巴拉】昆明+大理+丽江+香格里拉 双飞纯玩6天游行程单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ZLJRXYM-CG20240513M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始发地→→昆明（飞机约2.5小时）
                <w:br/>
                始发地→昆明接团→西山→大观楼→昆明老街
                <w:br/>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特别安排鲜花束迎接您，一束鲜花的浪漫永不过时，后前往餐厅享用午餐。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之后乘车前往入住酒店，特别安排【欢迎水果+欢迎信】
                <w:br/>
                <w:br/>
                【行程备注】大观楼为时令景点，为了让各位体验到不同季节的云南风光，大观楼景点会根据不同时令季节替代安排海埂大坝观鸥/圆通山赏樱花/蓝花楹盛景等景点，具体以导游当地的安排为准。
                <w:br/>
                温馨提示：初上高原，各位贵宾注意休息，避免剧烈运动。昆明昼夜温差较大，注意增添衣物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昆明盘龙戴斯精选温德姆酒店(农业大学店)或不低于以上标准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昆明→大理（约350公里，车程约4.5小时）
                <w:br/>
                大理桃源苍洱大观线（音乐酒吧车、生态廊道骑行、航拍&amp;旅拍+金花共舞+喜洲古镇扎染体验）
                <w:br/>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晚上：晚上特别为贵宾安排在洱海海景餐厅享用晚餐。落霞与湖光交辉，美食与美酒相伴。品味洱海边极致浪漫的时光。晚餐后入住酒店休息。
                <w:br/>
                <w:br/>
                温馨提示：
                <w:br/>
                1.高原地区紫外线强，请各位贵宾涂抹好防晒霜，带好遮阳帽等，并注意安全。
                <w:br/>
                2.少数民族聚集地，请尊重少数民族风俗文化，避免为您带来不必要麻烦。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大理----丽江（约180公里，2.5小时车程）
                <w:br/>
                大理古城-玉龙雪山大索道-蓝月谷-丽江古城
                <w:br/>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丽江----香格里拉（约190公里，3.5小时车程）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香格里拉凯里亚德酒店艺龙酒店、巴拉格宗大酒店或不低于以上标准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香格里拉----丽江（约190公里，3.5小时车程）
                <w:br/>
                时轮坛城-大经幡-虎跳峡-乘车返回丽江
                <w:br/>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温馨提示：
                <w:br/>
                1.景区人流较大，请注意保管好个人财物。
                <w:br/>
                2.高原地区紫外线强，请各位贵宾涂抹好防晒霜，带好遮阳帽等，并注意安全。
                <w:br/>
                3.少数民族聚集地，请尊重少数民族风俗文化，避免不必要麻烦。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丽江----始发地（飞机约2.5小时）
                <w:br/>
                自由活动→送团返回温馨的家
                <w:br/>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1、住宿：大理&amp;香拉&amp;丽江4钻酒店，昆明升级1晚温德姆+丽江升级1晚5钻
                <w:br/>
                2、用餐：5早餐8正餐，团餐餐标30元，特色餐餐标50/人；早餐均为酒店自助早，不用不退。餐饮风味、用餐条件与广东有一定的差异，大家应有心理准备。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br/>
                5、保险：旅行社为游客购买云南旅游组合保险（旅行社责任险）。
                <w:br/>
                6、大交通：含始发地至昆明、丽江至始发地机票（团队票开出后不得签转、更改及退票），含机场建设费，燃油税。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2、因交通延误、取消等意外事件或不可抗力原因导致的额外费用；
                <w:br/>
                3、游意外保险及航空保险（建议旅游者购买）；
                <w:br/>
                4、自由活动期间交通费和餐费；
                <w:br/>
                5、全程入住酒店产生的单房，寒暑假，国家法定家假日等旺季房差实际确认为准；
                <w:br/>
                6、因旅游者违约、自身过错、自身疾病等自身原因导致的人身财产损失而额外支付的费用；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收客说明：
                <w:br/>
                1、正常收客年龄：22-66岁（1带1正常收，不符合1带1现询）。65岁以上客人不建议上雪山（需有正常年龄陪同，65及以上年龄需签免责书及提供健康证明），70以上不收。单男/全男不收。
                <w:br/>
                2、同批人数10人内（成人+儿童人数，超过8人需现询车位）；旅游同行、记者、孕妇、残疾人、新疆人、港澳台、华侨外宾、律师、云南人、心脏病患者，高血压患者、不予接待。
                <w:br/>
                3、回族、维族同胞，因操作局限，无法单独安排餐饮，若报名参加此行程请提前说明。
                <w:br/>
                4、离团：团队游览期间旅游者擅自离团视同游客违约，旅行社与其旅游服务关系自动终止，且不对游客离团期间发生的意外承担责任；客人费用按照实际产生收取。
                <w:br/>
                5、所有散客名单，以双方确认件为准。请组团社仔细核对客人名单，以免出现客人信息错误，丽江提前制卡名单错误一律不能更改视为作废，造成机票动车票损失，我社将不承担任何损失。
                <w:br/>
                6、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7、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8、特别提醒：如遇旺季，景点顺序导游根据实际情况安排，敬请谅解。
                <w:br/>
                9、【温馨提示】:提前准备好拍照各类道具、服装:各位贵宾涂抹好防晒霜，带好遮阳帽等，并注意安全 
                <w:br/>
                购物说明：
                <w:br/>
                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br/>
                为保证游客可如期出发，我社将与其他旅行社共同委托广东新云美国际旅行社有限公司（翔云假期）广东拼团出发，许可证号：L-GD-100115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昆明旅游注意事项：
                <w:br/>
                1、位置：昆明位于中国西南南云贵高原中部，市区海拔1895米，地处低纬度高原，天气常如二三月，花开不断四时春，人称“春城”。
                <w:br/>
                2、气候：紫外线强烈，建议备好防晒用品。昆明一天之中的温差很大，在冬、春两季，日温差有时可达12－20℃，此时去旅游一定要准备毛衣或者外套。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2025-09-29T12:34:17+08:00</dcterms:created>
  <dcterms:modified xsi:type="dcterms:W3CDTF">2025-09-29T12:34:17+08:00</dcterms:modified>
</cp:coreProperties>
</file>

<file path=docProps/custom.xml><?xml version="1.0" encoding="utf-8"?>
<Properties xmlns="http://schemas.openxmlformats.org/officeDocument/2006/custom-properties" xmlns:vt="http://schemas.openxmlformats.org/officeDocument/2006/docPropsVTypes"/>
</file>