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【探秘老挝】老挝直飞万象6天全景游 | 万象 | 万荣 | 琅勃拉邦开启旅途新篇章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SA1720514067jL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特色交通：广州直飞万象，双飞双动，体验“一带一路”中老铁路
                <w:br/>
                ★ 贴心安排：全程专业领队+中文导游悉心陪同、照料
                <w:br/>
                ★ 舒心住宿：全程3晚当地四星度假酒店，特别升级2晚当地五星度假酒店
                <w:br/>
                ★ 经典打卡：塔銮寺、凯旋门、香昆寺、坦普坎溶洞、蓝色泻湖、普西山、光西瀑布、大皇宫博物馆、香通寺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机，特别安排鲜花接机，为您扫除旅途倦意，随后前往餐厅享用欢迎晚餐，后乘车前往酒店入住。沿途介绍当地风土人情,观赏万象城市景色。从入夜时分开始，慢慢了解这座城市的缤纷和安逸，以及这个国家的恬静之美!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情。
                <w:br/>
                交通：飞机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万象当地酒店参考：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香昆寺-塔銮寺-凯旋门-主席府-下万荣-万荣酒吧街区
                <w:br/>
                早餐后，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前往游览【塔銮寺】（约90分钟）万象的标志和东南亚重要名胜古迹之一。塔銮在老挝语里的意思是“举世珍贵的神圣佛塔”，主塔的形象荣登过老挝国徽和老挝钱币等无数个地方，足可以见塔銮是老挝人的骄傲。
                <w:br/>
                前往游览【凯旋门】（约30分钟）凯旋门的四面是拱形门与雕饰，远看像法国巴黎的凯旋门。但在它的拱门基座上是典型的老挝寺庙雕刻和装饰，充满佛教色彩的精美雕刻，展示了老挝传统的民族文化艺术。外观【国家主席府】（约10分钟）老挝国家主席府位于万象湄公河畔，是一座古典装饰风格的巨型法式城堡，最早用作法国殖民时期的总督府。又称“金宫”，公元1560年赛塔提腊国王定都万象，把包括现在国家主席府在内的周围4.5平方公里的方圆划为王宫。
                <w:br/>
                游览后前往“摄影爱好者的向往，户外运动爱好者的天堂”—休闲娱乐之都【万荣】欣赏秀美的自然风光，喀斯特自然地貌，蓝天白云，水绿山青，一派田园美景；【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交通：大巴
                <w:br/>
                景点：香昆寺-塔銮寺-凯旋门-主席府-下万荣-万荣酒吧街区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万荣当地酒店参考： 丽莎花园度假酒店(Lisha Grand Hotel VangVieng)、丽莎龙纳匡酒店(Lisha Roungnakhone Hotel)、丽莎河畔观景酒店(Lisha Riverside Hotel)、塔维索克河畔酒店(Thavisouk Riverside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坦普坎溶洞-蓝色泻湖-动车去拉邦-普西山-古城夜市
                <w:br/>
                早餐后，前往探秘【坦普坎溶洞】（约60分钟）19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蓝色泻湖】（约60分钟）从溶洞流出的水令泻湖耀眼，人们争相到此，跳入蓝色的湖水中享受清凉，有小桂林之称，属于喀斯特地貌，‘蓝色泻湖’就在坦普坎溶洞口处，‘蓝色泻湖’的水都是从坦普坎溶洞里流出来的。
                <w:br/>
                随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曾经的法属殖民地，竟能让西方的浪漫和东方文化在此融合，这也成了琅勃拉邦的独特之处。也称得上是整个东南亚最有品味、最上镜的小城。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交通：动车
                <w:br/>
                景点：坦普坎溶洞-蓝色泻湖-动车去拉邦-普西山-古城夜市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特色民俗僧侣布施-古城早市-光西瀑布-非遗文化中心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约30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后前往【非遗文化中心】这里是推广老挝当地历史和非遗文化的重要窗口，可以观看老挝民族舞蹈-南旺舞；还可以品尝老挝特色咖啡。
                <w:br/>
                温馨提示:
                <w:br/>
                光西瀑布可下水游玩，如有兴趣下水客人请自备泳装，游泳务必注意安全，水潭深浅不一，请根据自身条件游泳，做足安全措施切勿拳爬岩石，以防意外发生。若遇到阴雨天甚至雨季，瀑布景区水量较大，请注意行进上路面湿滑，慎防意外发生。
                <w:br/>
                景点：特色民俗僧侣布施-古城早市-光西瀑布-品尝老挝咖啡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琅勃拉邦当地酒店参考： 琅勃拉邦华天国际大酒店(Huatian International Hotel)、琅勃拉邦首驿酒店(E-outfitting Vangthong Hotel)、琅勃拉邦香颂酒店(Luang Prabang Chanon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大皇宫博物馆-香通寺-帕侬村寨-动车回万象-老挝人家
                <w:br/>
                早餐后，前往参观【老挝博物馆—大皇宫】（约90分钟）琅勃拉邦大皇宫是1909年为西萨旺皇室建造的,当时整个老挝已是法国的殖民地，而琅勃拉邦则是已“保护地”形式行使皇权。
                <w:br/>
                前往参观【香通寺WatXiengThong】（约60分钟）香通寺浓缩了琅勃拉邦古老的寺庙建筑风格。香通寺是由塞塔提拉王兴建于1560年，一直受王室保护至1975年1887 年遭到破坏,。1928年在SisvangVong（西萨旺冯）国王的干预下，得到了修复。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中餐后乘动车前往老挝首都——【万象】，乘坐舒适大巴前往市区，沿途介绍当地风土人情，观赏万象城市景色。从入夜时分开始，慢慢了解这座城市的缤纷和安逸，以及这个国家的恬静之美!估计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前往【老挝人家】去万象当地人家里拜访做客，大家看一看真正的老挝也并不全部都是穷人，还是有很多富裕家庭的，也让大家了解一下真正的老挝是怎么样的。
                <w:br/>
                交通：动车
                <w:br/>
                景点：大皇宫博物馆-香通寺-老挝民族风情园-动车回万象-神木博物馆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万象当地酒店： 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土特产中心--综合店--送机
                <w:br/>
                早餐后前往参观【土特产中心】（约90分钟）主营老挝当地土特产等，前往游览【综合店】（约90分钟）展示了老挝著名的特色工艺品和老挝的宝石，可以挑选一件称心的礼物。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购物点：土特产中心--综合店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1.交通：广州-万象往返经济舱机票（含机票税费，托运行李额15KG/人，团队开票，不退不改，请谅解）；万荣-动车-琅勃拉邦，琅勃拉邦-动车-万象，全程飞机+动车。 
                <w:br/>
                2.门票：行程中所列景点首道大门票（景区内娱乐项目自理，赠送项目不去不退费）；
                <w:br/>
                3.用餐：含5早5正餐，早餐均为酒店自助餐，正餐餐标40元/人（10 人一桌，八菜一汤或自助餐，不含酒饮）；特别升级琅勃拉邦水上田园餐。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1.导游及司机小费、境外杂费580元/人（报名时请随团费一并支付）
                <w:br/>
                2.旅游人身意外保险（强烈建议客人自行购买） 
                <w:br/>
                3.单房差；以两位成人共用一房为原则；不提供自然单间，如产生单人请补房差800元/人 
                <w:br/>
                4.12岁以下小孩不占床另加收¥1000/人，占床另加收¥1500/人；12-18 岁必须占床，加收¥1500/人；
                <w:br/>
                5.持港澳台护照及外籍护照客人，报名需加收1000/人，外籍客人自备签证，并确保有再次入中国签证。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w:t>
            </w:r>
          </w:p>
        </w:tc>
        <w:tc>
          <w:tcPr/>
          <w:p>
            <w:pPr>
              <w:pStyle w:val="indent"/>
            </w:pPr>
            <w:r>
              <w:rPr>
                <w:rFonts w:ascii="宋体" w:hAnsi="宋体" w:eastAsia="宋体" w:cs="宋体"/>
                <w:color w:val="000000"/>
                <w:sz w:val="20"/>
                <w:szCs w:val="20"/>
              </w:rPr>
              <w:t xml:space="preserve">老挝当地土特产等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【综合店】</w:t>
            </w:r>
          </w:p>
        </w:tc>
        <w:tc>
          <w:tcPr/>
          <w:p>
            <w:pPr>
              <w:pStyle w:val="indent"/>
            </w:pPr>
            <w:r>
              <w:rPr>
                <w:rFonts w:ascii="宋体" w:hAnsi="宋体" w:eastAsia="宋体" w:cs="宋体"/>
                <w:color w:val="000000"/>
                <w:sz w:val="20"/>
                <w:szCs w:val="20"/>
              </w:rPr>
              <w:t xml:space="preserve">老挝特色工艺品和宝石等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A体验式老挝游</w:t>
            </w:r>
          </w:p>
        </w:tc>
        <w:tc>
          <w:tcPr/>
          <w:p>
            <w:pPr>
              <w:pStyle w:val="indent"/>
            </w:pPr>
            <w:r>
              <w:rPr>
                <w:rFonts w:ascii="宋体" w:hAnsi="宋体" w:eastAsia="宋体" w:cs="宋体"/>
                <w:color w:val="000000"/>
                <w:sz w:val="20"/>
                <w:szCs w:val="20"/>
              </w:rPr>
              <w:t xml:space="preserve">【包船专享欣赏湄公河两岸风光、享用老挝啤酒Beer Lao、当季热带沁香水果】+寮式风味餐+清晨布施所需物品+南松河长尾船</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99.00</w:t>
            </w:r>
          </w:p>
        </w:tc>
      </w:tr>
      <w:tr>
        <w:trPr/>
        <w:tc>
          <w:tcPr/>
          <w:p>
            <w:pPr>
              <w:pStyle w:val="indent"/>
            </w:pPr>
            <w:r>
              <w:rPr>
                <w:rFonts w:ascii="宋体" w:hAnsi="宋体" w:eastAsia="宋体" w:cs="宋体"/>
                <w:color w:val="000000"/>
                <w:sz w:val="20"/>
                <w:szCs w:val="20"/>
              </w:rPr>
              <w:t xml:space="preserve">B超值体验套餐</w:t>
            </w:r>
          </w:p>
        </w:tc>
        <w:tc>
          <w:tcPr/>
          <w:p>
            <w:pPr>
              <w:pStyle w:val="indent"/>
            </w:pPr>
            <w:r>
              <w:rPr>
                <w:rFonts w:ascii="宋体" w:hAnsi="宋体" w:eastAsia="宋体" w:cs="宋体"/>
                <w:color w:val="000000"/>
                <w:sz w:val="20"/>
                <w:szCs w:val="20"/>
              </w:rPr>
              <w:t xml:space="preserve">A套餐+寮式全身古法按摩1小时+老挝特色歌舞餐</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129.00</w:t>
            </w:r>
          </w:p>
        </w:tc>
      </w:tr>
      <w:tr>
        <w:trPr/>
        <w:tc>
          <w:tcPr/>
          <w:p>
            <w:pPr>
              <w:pStyle w:val="indent"/>
            </w:pPr>
            <w:r>
              <w:rPr>
                <w:rFonts w:ascii="宋体" w:hAnsi="宋体" w:eastAsia="宋体" w:cs="宋体"/>
                <w:color w:val="000000"/>
                <w:sz w:val="20"/>
                <w:szCs w:val="20"/>
              </w:rPr>
              <w:t xml:space="preserve">C尊享体验套餐</w:t>
            </w:r>
          </w:p>
        </w:tc>
        <w:tc>
          <w:tcPr/>
          <w:p>
            <w:pPr>
              <w:pStyle w:val="indent"/>
            </w:pPr>
            <w:r>
              <w:rPr>
                <w:rFonts w:ascii="宋体" w:hAnsi="宋体" w:eastAsia="宋体" w:cs="宋体"/>
                <w:color w:val="000000"/>
                <w:sz w:val="20"/>
                <w:szCs w:val="20"/>
              </w:rPr>
              <w:t xml:space="preserve">A套餐+B套餐+骑大象穿越原始森林</w:t>
            </w:r>
          </w:p>
        </w:tc>
        <w:tc>
          <w:tcPr/>
          <w:p>
            <w:pPr>
              <w:pStyle w:val="indent"/>
            </w:pPr>
            <w:r>
              <w:rPr>
                <w:rFonts w:ascii="宋体" w:hAnsi="宋体" w:eastAsia="宋体" w:cs="宋体"/>
                <w:color w:val="000000"/>
                <w:sz w:val="20"/>
                <w:szCs w:val="20"/>
              </w:rPr>
              <w:t xml:space="preserve">99 分钟</w:t>
            </w:r>
          </w:p>
        </w:tc>
        <w:tc>
          <w:tcPr/>
          <w:p>
            <w:pPr>
              <w:pStyle w:val="right"/>
            </w:pPr>
            <w:r>
              <w:rPr>
                <w:rFonts w:ascii="宋体" w:hAnsi="宋体" w:eastAsia="宋体" w:cs="宋体"/>
                <w:color w:val="000000"/>
                <w:sz w:val="20"/>
                <w:szCs w:val="20"/>
              </w:rPr>
              <w:t xml:space="preserve">$(美元) 149.00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导游及司机小费、境外杂费580元/人（报名时请随团费一并支付）</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为散客拼团，本产品供应商为：广东粤海国际旅行社有限公司，许可证号：L-GD-CJ00292，联系电话19510800108（手机）。此团15人成团，为保证游客如期出发，我社将与其他旅行社共同委托广东粤海国际旅行社有限公司组织出发（拼团出发），如客人不接受拼团出发，请报名时以书面形式注明。此团由广东粤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2026-04-04T21:02:20+08:00</dcterms:created>
  <dcterms:modified xsi:type="dcterms:W3CDTF">2026-04-04T21:02:20+08:00</dcterms:modified>
</cp:coreProperties>
</file>

<file path=docProps/custom.xml><?xml version="1.0" encoding="utf-8"?>
<Properties xmlns="http://schemas.openxmlformats.org/officeDocument/2006/custom-properties" xmlns:vt="http://schemas.openxmlformats.org/officeDocument/2006/docPropsVTypes"/>
</file>