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【越南】乐趣芽庄珍珠五天四晚丨广州往返丨珍珠岛乐园丨芽庄大教堂丨加丽娜文化村丨龙山寺行程单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ZC-LQYZ5D4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【欢乐畅玩】：珍珠岛乐园的“五大园区”。。。
                <w:br/>
                【休闲享受】：越南滴滴壶咖啡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随后前往参观【沉香店】（停留约120分钟），选购沉香制品、饰品等。然后送回酒店休息。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120分钟），选购蚕丝纺织
                <w:br/>
                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3、行程所列用餐（全程4早3正餐，正餐餐标做￥40元/人/餐）；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2026-04-02T18:45:18+08:00</dcterms:created>
  <dcterms:modified xsi:type="dcterms:W3CDTF">2026-04-02T18:45:18+08:00</dcterms:modified>
</cp:coreProperties>
</file>

<file path=docProps/custom.xml><?xml version="1.0" encoding="utf-8"?>
<Properties xmlns="http://schemas.openxmlformats.org/officeDocument/2006/custom-properties" xmlns:vt="http://schemas.openxmlformats.org/officeDocument/2006/docPropsVTypes"/>
</file>