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走进绚丽斑驳的世界自然文化遗产圣地 | 滇东南亲子研学6天行程单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走进绚丽斑驳的世界自然文化遗产圣地 | 滇东南亲子研学6天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YX20250326YN01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（1）2个科普课堂：天文台参观、化石博物馆
                <w:br/>
                （2）3场小众体验：海豚驯养员、溶洞探秘、深入历史学政考棚
                <w:br/>
                （3）4大主题课程：历史、自然、民族、艺术
                <w:br/>
                （4）2项非遗制作体验：建水豆腐制作、漆扇制作
                <w:br/>
                （5）4大经典IP：抚仙湖、米轨火车、东风韵、建水古城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云南的马尔代夫——抚仙湖
                <w:br/>
                跟随最美火车探索活着的千年古城——建水古城
                <w:br/>
                与海豚亲密之旅，喂食、嬉戏、合影
                <w:br/>
                在亚洲最美天文台跟随资深科学家观测实践
                <w:br/>
                中国首个亚洲唯一全球仅有三处世界级化石宝库——澄江自然化石遗址
                <w:br/>
                云南提督学政考棚感受中国文化魅力
                <w:br/>
                穿越地心的探洞寻宝
                <w:br/>
                感受非遗文化漆扇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全国-昆明
                <w:br/>
                全国各地自行抵达昆明，安排接机，入住昆明酒店，后酒店休息或自由活动。
                <w:br/>
                交通：空调旅游车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昆明-抚仙湖-澄江
                <w:br/>
                上午：前往海豚之家，由专属驯养员进行科普与指导，同海豚进行深度交流，教海豚做出各种有趣的行为互动体验。
                <w:br/>
                随后参观抚仙湖天文台，了解天文学家的日常，观看天文科普短片，参观了解天文太阳望远镜
                <w:br/>
                下午：前往澄江化石地世界自然遗产博物馆，中国首个亚洲唯一的化石类世界遗产古生物圣地，世界级的化石宝库，在博物馆老师的带领讲解下一起，穿越5亿年时光，了解寒武纪宇宙大爆发的故事，走进生命起源地。
                <w:br/>
                交通：空调旅游车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午餐：本地风味     晚餐：本地风味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抚仙湖-建水
                <w:br/>
                上午：沿着抚仙湖环湖公路行驶一段时间，在抚仙湖广龙抚海湾湿地公园拍照打卡。随后我们将前往建水品尝建水特色汽锅午宴。
                <w:br/>
                下午：乘坐建水最具特色的百年历史-米轨小火车，在小火车上一路可以欣赏到沿路最具特色的人文风貌，前往团山民居站，在站点下车后在坐我们的房车返回酒店办理入住，随后自由游逛建水古城。
                <w:br/>
                交通：空调旅游车
                <w:br/>
                购物点：
                <w:br/>
                自费项：
                <w:br/>
                到达城市：建水县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午餐：建水汽锅宴     晚餐：本地风味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建水-弥勒
                <w:br/>
                上午：换装体验开展科举院试情景体验，孩子们身着古装，提上考篮，穿越时空，回到那个充满书香与墨香的年代 ，身临其境体验科考之旅，体验科举院试的庄重与神秘。
                <w:br/>
                下午：在老师的带领下体验两项非遗：制作建水最有名的特色小吃-包浆豆腐，在体验非遗漆扇的古人神奇智慧。结束出发弥勒东风韵艺术小镇，感受艺术与自然和谐共生的艺术栖息地。
                <w:br/>
                交通：空调旅游车
                <w:br/>
                购物点：
                <w:br/>
                自费项：
                <w:br/>
                到达城市：建水县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午餐：本地风味     晚餐：本地风味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弥勒-昆明
                <w:br/>
                前往昆明宝石洞，洞里有飞拉达攀岩，有洞穴咖啡，寻宝、划船、探秘。
                <w:br/>
                体验完溶洞飞拉达、探洞寻宝后，结营返回酒店。
                <w:br/>
                交通：空调旅游车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午餐：桌餐     晚餐：桌餐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昆明-温馨的家
                <w:br/>
                早餐后自由活动，结束难忘的七彩云南之旅。
                <w:br/>
                * 我社有权根据当地天气、交通、政策等情况调整行程的先后顺序。*
                <w:br/>
                交通：空调旅游车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早餐：酒店含早餐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交通：行程中全程正规旅游车费用（含过路费、燃油费、停车费）；
                <w:br/>
                2. 住宿：全程携程四钻酒店；
                <w:br/>
                备注：酒店默认标间，若您需要安排大床房请报名时提前告知，将酌情为您贴心安排，因酒店大床房数量有限，以实际安排为准！
                <w:br/>
                A.1大1小安排一个标间、2大2小安排两个标间
                <w:br/>
                B.2大1小或1大2小可选择孩子不占床或补差价
                <w:br/>
                3. 用餐：全程5个早餐、8个正餐；
                <w:br/>
                4. 门票：抚仙湖、海豚之家、澄江化石博物馆、学政考棚科考、米轨火车、东风韵、等行程所列首道门票；
                <w:br/>
                5. 师资：游学期间的司机、导师、领队老师、非遗传承人、专家等人员服务费。（10人以上安排全程摄影跟拍）
                <w:br/>
                6. 保险：旅行社组合险+意外险
                <w:br/>
                7. 研学手册设计与制作、课程与材料费；
                <w:br/>
                8. 集体活动期间每人每天矿泉水。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出发地往返目的地大交通；
                <w:br/>
                2. 各项私人额外费用如：酒店内电话、传真、洗熨、行李搬运、收费电视、饮料食品等个人消费；
                <w:br/>
                3. 因私人原因、交通延阻、罢工、台风或其它不可抗力因素而产生的额外费用；
                <w:br/>
                4. 自由活动期间的餐食费及交通费。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2025-09-29T06:45:00+08:00</dcterms:created>
  <dcterms:modified xsi:type="dcterms:W3CDTF">2025-09-29T06:45:00+08:00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