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（假日）【爱尚泸沽湖】丽江+大理+泸沽湖+昆明 双飞 纯玩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ZLJRYM-CG20250512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广州-丽江CZ2125/1530-1830
                <w:br/>
                昆明-广州CZ3490/2245-0055
                <w:br/>
                具体航班以出票为准！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★超值赠送：一价全含：玉龙雪山能量包（小瓶氧气+租赁防寒服）&amp;蓝月谷电瓶车&amp;石林电瓶车
                <w:br/>
                ★网红景点：小九寨蓝月谷+洱海网红生态廊道S弯美拍+理想邦+泸沽湖乘坐猪槽船环游泸沽湖
                <w:br/>
                ★影视打卡：打卡热播剧《去有风的地方》拍摄地【洱海生态廊道】
                <w:br/>
                ★风味美食：舌尖上的云南—白族风味餐+石锅鱼+彝族风味餐+走婚宴
                <w:br/>
                ★美景畅享：昆明、大理、丽江、泸沽湖代表性景点，全方位打卡
                <w:br/>
                ★精选住宿：全程精选4钻酒店住宿+昆明升级1晚品质5钻酒店
                <w:br/>
                ★超前体验：丽江进，昆明出，不走回头路，让旅游回归便捷体验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第一天：始发地--丽江（飞行约3小时）
                <w:br/>
                始发地→丽江接团→入住酒店→自由活动
                <w:br/>
                早餐：×  午餐：×  晚餐：×      住宿：丽江
                <w:br/>
                全天：今日贵宾请根据出发航班时间，提前赴当地机场候机（参考航班：广州-丽江CZ21251530-1830）。航班抵达丽江机场后，我社安排接机欢迎您的到来！接待人员为贵宾办理好签到手续后，安排接机车辆送达入住酒店。
                <w:br/>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w:br/>
                <w:br/>
                <w:br/>
                第二天：丽江--泸沽湖（约210公里，行车约4.5小时）
                <w:br/>
                玉龙雪山大索道→蓝月谷→前往泸沽湖→篝火晚会
                <w:br/>
                早餐：√  午餐：√  晚餐：√      住宿：泸沽湖
                <w:br/>
                上午：早餐后，根据索道预约时间乘车前往游览国家5A级景区【玉龙雪山】（整个景区约180分钟）乘坐【冰川大索道】（赠送雪山能量包：防寒服+氧气瓶）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蓝月谷】（赠电瓶车60元/人，赠送项目不用不退费）玉龙雪山冰雪消融后的圣水河流，一轮蓝色的月亮镶嵌在玉龙雪山脚下，晴天沉淀晶莹蓝色，于月牙形山谷看牦牛饮水，雪莹交错，留下一张天地失色的倩影，是蓝月谷最纯粹的玩法。
                <w:br/>
                下午：午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晚上：此时泸沽湖最特色的传统【走婚宴】要开始了，烤土鸡、酥油茶、苏里玛酒，好好品尝吧。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w:br/>
                <w:br/>
                <w:br/>
                第三天：泸沽湖--丽江（约210公里，行车约4.5小时）
                <w:br/>
                摩梭家访→猪槽船环游泸沽湖→草海、走婚桥→丽江古城自由活动
                <w:br/>
                早餐：√  午餐：√  晚餐：×       住宿：丽江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，女不嫁”的“走婚”习俗。中午品尝摩梭石锅鱼，承载着摩梭族独特风情。精选鲜鱼佐以丰富菌菇蔬菜，在砂锅中慢炖入味，汤鲜肉嫩，一口尽享舌尖盛宴 。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束河民居建筑群等景点,走过石板路，感受四方街的繁华和热闹，体会小桥流水人家的韵味,走进丽江古城，感受纳西风情。今日无晚餐安排，游览丽江古城时，可根据个人喜好选择美食。
                <w:br/>
                【温馨提示】：1、景区流动人口众多请妥善保存个人财物。2、前往泸沽湖车程较长您可提前备些小零食，以备不时之需。
                <w:br/>
                <w:br/>
                <w:br/>
                <w:br/>
                第四天：丽江--大理（约180公里，车程约2.5小时）
                <w:br/>
                理想邦→音乐酒吧车→生态廊道骑行&amp;amp;旅拍&amp;amp;航拍→金花打跳
                <w:br/>
                早餐：√  午餐√：  晚餐：√      住宿：大理
                <w:br/>
                上午：早餐后乘车前往大理，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享用晚餐后入住酒店休息
                <w:br/>
                <w:br/>
                <w:br/>
                <w:br/>
                第五天：大理--昆明（约350公里，车程约4.5小时）
                <w:br/>
                大理古城→乘车前往昆明→入住昆明5钻酒店
                <w:br/>
                早餐：√  午餐：√  晚餐：×      住宿：昆明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下午：午餐后之后之后乘车返回昆明，入住酒店。
                <w:br/>
                <w:br/>
                <w:br/>
                第六天：昆明--始发地（飞行约3小时）
                <w:br/>
                集散中心→石林→送团
                <w:br/>
                早餐：√  午餐：√   晚餐：×      住宿：温馨的家
                <w:br/>
                上午：酒店早餐后前往【集散中心】旅行是快乐的，总要留下美好记忆，最后一天特意为您安排集散市场，这里有特色商品，有需要可以带一份伴手礼回家哦，送亲人送朋友
                <w:br/>
                下午：午餐后乘车前往游览国家AAAA级旅游风景区【石林】（赠送景区电瓶车）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随后根据航班时刻送机（参考行程：CZ3490/2245--0105）返程回家，结束云南之行。
                <w:br/>
                【特别提示】①当天12点以前航班/动车的贵宾，将无法安排游客集散中心。需要加收100元/人，我们工作人员会根据您的航班/动车时间提前2-3小时提前送您至机场/昆明南站，返回温暖的家
                <w:br/>
                ②12点以后航班/动车，不走集散中心，收100元/人，我们工作人员会根据您的航班/动车时间提前2-3小时提前送您至机场/昆明南站，返回温暖的家。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1、住宿标准：指定入住酒店或客栈，酒店内其他消费自理。
                <w:br/>
                2、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3、用餐标准：含5早7正，8-10人/桌，团餐餐标40元/人（。团餐不用，费用不退）。酒店含早不用不退。餐饮风味、用餐条件与广东有一定的差异，大家应有心理准备。
                <w:br/>
                4、用车标准：合法旅游运营资质空调车辆，保证每人1正座。
                <w:br/>
                5、安全标准：旅行社为游客购买云南旅游组合保险（旅行社责任险）。
                <w:br/>
                6、服务标准：持有中国导游证的中文导游，当地分段提供导游服务（提别说明：为保证成团率，此线路为广东拼团线路，第一天和最后一天是接送组师傅负责接送，师傅会提前短信或电话联系您约定集合时间地点，注意留意手机信息，及时回复确认。接送期间无导游陪同，请注意）。（本行程昆明段/丽江段&amp;泸沽湖段/大理段分段操作，分段导游服务）
                <w:br/>
                大交通：含始发地-丽江、昆明-始发地机票（团队票开出后不得签转、更改及退票），不含机场建设费，燃油税140元/人。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1、单房差费用自理，参考报价：700元/人（旺季及节假日价格另询）
                <w:br/>
                2、个人餐饮：旅行中未包含的个人用餐费（晚餐、小吃、饮料等），根据个人的消费情况而定。 
                <w:br/>
                3、意外保险：请自行购买旅游意外伤害保险，也可委托报名旅行社购买。
                <w:br/>
                4、景区交通，娱乐自费等。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8、为保证游客可如期出发，我社将与其他旅行社共同委托广东新云美国际旅行社有限公司（翔云假期）拼团出发（广东拼），许可证号：L-GD-100115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收客标准：
                <w:br/>
                1、正常收客年龄：25-65岁（1带1正常收，不符合1带1现询）。港澳台、华侨现询。
                <w:br/>
                2、同批人数6人内（成人+儿童人数），旅游同行、记者、孕妇、残疾人、新疆人、外宾、律师、云南人、不予接待。回族、维族同胞，因操作局限，无法单独安排餐饮，若报名参加此行程请提前说明。
                <w:br/>
                3、单男单女补房差正常收，
                <w:br/>
                3、云南地处于高原，且旅游路途较长，65岁(含)及以上团友参团必须填写《参团健康情况》、《免责声明》，向旅行社申报身体健康情况。必须有监护人陪同方可接待。严重高血压、心脏病患者、为了您的安全请勿隐瞒实情，您可另选他线，不宜冒险参团进高原（高原反应不在旅游保险范围之内）。18岁以下必须有监护人陪同方可接待，75岁以上恕不接待请谅解！
                <w:br/>
                4、离团：团队游览期间旅游者擅自离团视同游客违约，旅行社与其旅游服务关系自动终止，且不对游客离团期间发生的意外承担责任；客人费用按照实际产生收取。
                <w:br/>
                5、所有散客名单，以双方确认件为准。请组团社仔细核对客人名单，以免出现客人信息错误，丽江提前制卡名单错误一律不能更改视为作废，造成损失，我社将不承担客人自理。
                <w:br/>
                6、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2025-09-29T13:35:09+08:00</dcterms:created>
  <dcterms:modified xsi:type="dcterms:W3CDTF">2025-09-29T13:35:09+08:00</dcterms:modified>
</cp:coreProperties>
</file>

<file path=docProps/custom.xml><?xml version="1.0" encoding="utf-8"?>
<Properties xmlns="http://schemas.openxmlformats.org/officeDocument/2006/custom-properties" xmlns:vt="http://schemas.openxmlformats.org/officeDocument/2006/docPropsVTypes"/>
</file>