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【明星玩家--美食天团】新西兰南北岛10天魔戒寻味记 | 奥克兰 | 罗托鲁亚 | 基督城 | 蒂卡波 | 瓦纳卡 | 蒂卡波 | 皇后镇（南航 广州起止）（10月）行程单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OCNCZ10XNST#2519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参考航班：CZ305/00:35-15:35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库克山高山景观西式午餐；瓦纳卡酒桶烤肉餐；皇后镇牛羊肉放题火锅；
                <w:br/>
                海参鹿肉特色餐；日式铁板烧；爱歌顿牧场BBQ自助餐，享受纯正的新西兰户外烧烤餐；
                <w:br/>
                皇后镇缆车自助餐厅--被美国广播公司评为“世界佳景致餐厅”，见证皇后镇震撼人心的景色；
                <w:br/>
                基督城品味“渔获海鲜大餐“--新西兰冷水红龙虾，顶级野生海鲜食材—黑金鲍，帝皇鲑三文鱼及其他海鲜；
                <w:br/>
                <w:br/>
                体验升级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【阿卡罗阿】：体验乘船出海现捕现捞龙虾鲍鱼海鲜，品尝最地道最新鲜的渔获，鲜味十足；
                <w:br/>
                【格林诺奇】：沿着有“全球十大最美公路之一”，深入瓦卡蒂普湖北端，寻访“魔戒小镇”；
                <w:br/>
                【皇后镇】：国际公认的世界顶级度假胜地，更被《时代》杂志列入2022年“世界上最好的地方” ；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参考航班：CZ305/00:35-15:35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【皇后镇天际缆车+自助午餐】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【卡瓦劳桥蹦极—途经】
                <w:br/>
                皇后镇是所有追求刺激的人的天堂，难怪这里还是世界上第一个商业蹦极——卡瓦劳桥蹦极的发源地！这里是世界上风景最美的蹦极地，即使没有胆量跳一下，可以观看勇士们在青山绿水间纵身一跃也是非常震撼的（可根据身体情况自费选择蹦极项目）。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午餐：山顶海鲜自助餐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库克山国家公园（2小时）- 蒂卡波 (1小时)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Restaurant高山观景餐厅】享用西式午餐。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午餐：西式午餐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阿卡罗阿 – 基督城-/-奥克兰	参考航班：待定（约1小时20分钟）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飞机
                <w:br/>
              </w:t>
            </w:r>
          </w:p>
        </w:tc>
        <w:tc>
          <w:tcPr/>
          <w:p>
            <w:pPr>
              <w:pStyle w:val="indent"/>
            </w:pPr>
            <w:r>
              <w:rPr>
                <w:rFonts w:ascii="宋体" w:hAnsi="宋体" w:eastAsia="宋体" w:cs="宋体"/>
                <w:color w:val="000000"/>
                <w:sz w:val="20"/>
                <w:szCs w:val="20"/>
              </w:rPr>
              <w:t xml:space="preserve">早餐：酒店早餐     午餐：西式午餐     晚餐：渔获海鲜大餐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Spring）人间秘境，中国版的九寨沟 】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奥克兰（3.5h）-/-广州	航班：CZ306/22:10-05:00+1
                <w:br/>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2025-09-29T09:17:54+08:00</dcterms:created>
  <dcterms:modified xsi:type="dcterms:W3CDTF">2025-09-29T09:17:54+08:00</dcterms:modified>
</cp:coreProperties>
</file>

<file path=docProps/custom.xml><?xml version="1.0" encoding="utf-8"?>
<Properties xmlns="http://schemas.openxmlformats.org/officeDocument/2006/custom-properties" xmlns:vt="http://schemas.openxmlformats.org/officeDocument/2006/docPropsVTypes"/>
</file>