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【特惠·0购海花岛*晚对晚】海南双飞5天｜分界洲岛｜海花岛｜天涯海角｜临高角解放公园｜大小洞天｜槟榔谷｜玫瑰谷｜骑楼老街行程单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FG-20250801-G13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17:00-23:59之间起飞
                <w:br/>
                回程参考起飞时间：海口飞广州17:00-23:59之间起飞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★信心保障：广东自组成团，品质保证
                <w:br/>
                ★探访4大国家5A风景名胜 
                <w:br/>
                ① 海南必游：5A 天涯海角—亲临天之涯海之角，赏天涯·海角·南天一柱等石刻！ 
                <w:br/>
                ② 海南必游：5A大小洞天—“海山奇观、洞天福地”800年琼崖胜景
                <w:br/>
                ③ 海南必游：5A 分界洲岛—中国首家5A级海岛景区、被称为“海上世外桃园”“睡美人岛”
                <w:br/>
                ④ 海南必游：5A 槟榔谷—国家世界非物质文化遗产，倾听最美黎家故事！ 
                <w:br/>
                <w:br/>
                ★玩得精华
                <w:br/>
                ◆了解习总书记“小康不小康，关键看老乡”精神与玫瑰谷乡村振兴战略【亚龙湾国际玫瑰谷】
                <w:br/>
                ◆体验最时尚、最流行网红打卡项目——【直升机飞行体验】360度上帝视觉俯览三亚美景
                <w:br/>
                ◆打卡三亚之巅、唯一可以全览三亚四大海湾及城市全貌的4A级景区-【凤凰岭海誓山盟】
                <w:br/>
                ◆我国保存最完整的欧式建筑群落之一，也是海口最独特的建筑-【骑楼老街】
                <w:br/>
                <w:br/>
                ★媲美迪拜棕榈岛，一次岛行探“全球 ”
                <w:br/>
                ◆ 畅游【恒大海花岛】花瓣的独特造型，斥资1600亿的匠心打造，汇聚明清、法式、东南亚等十余种建筑风格，食住游全方位轻奢享受：
                <w:br/>
                ◆奇迹海花灯光秀：由第29届奥运会开闭幕式灯光总设计师精心设计，打造震撼世界的海岛光影盛宴。
                <w:br/>
                ◆亲海花式娱乐：漫步双子沙滩，沙质细软，洁白如银，20余项动感娱乐缤纷汇聚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广州-海口（广州至海口飞行时间约90分钟）
                <w:br/>
                各位贵宾请于指定时间在广州白云机场集合，工作人员协助您办理乘机手续，后乘飞机前往国际旅游岛----海口市（飞机时间约90分钟，去程参考起飞时间：广州飞海口17:00-23:59之间起飞，具体航次以实际出票为准）。接机后入住酒店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参考酒店：海口韦豪/兴湖半岛/椰岛之星/良智汇品/爱丽酒店/吉尚格/金世纪或不低于以上标准的备选酒店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海口-三亚（车程约4小时）
                <w:br/>
                早餐后出发，参观【骑楼老街】（自由活动120分钟）是我国保存最完整的欧式建筑群落之一，也是海口最独特的建筑。它不是高大的洋楼，也不是古老的城墙，而是一座座小巧玲珑、红砖白壁，飞脚翘檐，错落有致地沿着海岸线呈现于绿树之中的西洋建筑群落。
                <w:br/>
                前往国内首家海岛型5A景区【分界洲岛】（游览时间约150分钟，不含海上娱乐项目及海豚表演，不接待70岁以上老人）这里海水清澈晶莹，海底资源丰富，有珊瑚礁和各种热带鱼，在此体验海中游乐的刺激与精彩。
                <w:br/>
                超值赠送【直升机飞行观光】（赠送项目不去不退，自理保险60元/人）让您360度上帝视觉俯览三亚美景。乘直升机感受平稳开阔的全新视野，换个视角玩转浪漫三亚，沿海岸线低空飞行，穿梭于海天一色的美景，俯瞰三亚私享空中观景之旅。
                <w:br/>
                交通：旅游车
                <w:br/>
                景点：【骑楼老街】、【分界洲岛】和【直升机飞行观光】
                <w:br/>
                自费项：【直升机飞行观光】（自理保险60元/人）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参考酒店：三亚佳亮/凯祥/佰思特/嘉濠/海澜湾/华星格丽酒店/三亚派柏云/夏朵酒店/海角之旅/施顿或不低于以上标准的备选酒店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早餐后出发，游览【亚龙湾国际玫瑰谷】（游览时间约100 分钟，电瓶车自理20元/人）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国家AAA级旅游风景区【三亚凤凰岭海誓山盟景区】（游玩时间约90分钟，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游览素有“天之涯、海之角”的旅游胜地【天涯海角】（游览时间约120分钟）那刻有：“天涯”、“海角”、“南天一柱”、“海南南天”等巨石雄峙海滨，使整个景区如诗如画，美不胜收。三亚标志性景点，因两块巨石分别刻有“天涯”、“海角”及郭沫若先生题写的“天涯海角游览区”而得名。这里可以欣赏到美丽的海景，感受到浪漫的氛围，了解到丰富的文化，体验到独特的风情
                <w:br/>
                交通：旅游车
                <w:br/>
                景点：【三亚国际玫瑰谷】、【三亚凤凰岭海誓山盟景区】和【天涯海角】
                <w:br/>
                自费项：【亚龙湾国际玫瑰谷】（瓶车自理20元/人）、【三亚凤凰岭海誓山盟景区】（索道98元/人自理）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参考酒店：三亚佳亮/凯祥/佰思特/嘉濠/海澜湾/华星格丽酒店/三亚派柏云/夏朵酒店/海角之旅/施顿或不低于以上标准的备选酒店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三亚-儋州（车程约3.5小时）
                <w:br/>
                早餐后，游览【槟榔谷黎苗文化旅游区】 (游览时间约150分钟，电瓶车30元/人自理)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游览【大小洞天】（游览时间不少于120分钟）集奇特秀丽的海景、山景、石景与洞景于一体，被誉为“琼崖八百年第一山水名胜，南溟三千里最佳海山奇观”的5A级景区； 观山、海、天连为一体的天然美景感受海南独特的福寿文化。在这里，打卡巴厘岛同款“天空之门”，体验“空中云梯”，轻松拍出质感唯美的网红圣地打卡照。 
                <w:br/>
                乘车前往海南西部经济、交通、文化中心——儋州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晚上可观看豪华视觉盛宴【海花岛灯光秀】在流光溢彩的灯光秀中，尽情欣赏犹如一颗璀璨夺目的明珠在中国南海冉冉升起的千亿级新网红·恒大海花岛。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交通：旅游车
                <w:br/>
                景点：【槟榔谷】、【大小洞天】和【中国海花岛1号岛】
                <w:br/>
                自费项：【槟榔谷黎苗文化旅游区】 (电瓶车30元/人自理)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参考酒店：儋州海花岛民宿/公寓或不低于以上标准的备选酒店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儋州-海口-广州（儋州至海口车程约2小时，海口飞广州 飞行时间约90分钟）
                <w:br/>
                享用早餐，海花岛上打卡参考：
                <w:br/>
                1.双子沙滩：沙子细软，洁白如银
                <w:br/>
                2.婚礼庄园：集欧式、灰调玻璃、粉色系9栋不同风格教堂，在绚烂花卉的簇拥下，更加梦幻，拿出自拍杆，与你的亲人一起合照一张吧，记录你们最开心的时刻。
                <w:br/>
                参观【临高解放公园】（游览时间约60分钟）临高角解放公园是解放海南渡海登陆战主要登陆点之一。为纪念解放海南渡海登陆战，在登陆点建起了临高角解放公园，公园已被确认为省级爱国主义教育基地。公园具有深厚的历史文化底蕴和重大的革命历史纪念意义，是海南红色旅游的重要景点和对青少年进行爱国主义教育的重要基地。
                <w:br/>
                前往海口美兰机场乘机返广州，结束行程。海口乘机返广州（回程参考起飞时间：海口飞广州 17:00-23:59之间起飞，具体航次以实际出票为准），结束行程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3、用餐：含4正4早（酒店房含早，不用不退）团餐标准25/人/餐。10-12人/桌，此产品是打包价，所有餐食如自动放弃，款项恕不退还。餐饮风味、用餐条件与广东有一定的差异，大家应有心理准备。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7、小童：2岁-12岁（不含）以下：含往返机票，含车位、半价正餐、早餐。不占床位，不含门票。 
                <w:br/>
                2岁（不含）以下婴儿：只含往返机票，其他均不含
                <w:br/>
                8、购物点：0个购物店 
                <w:br/>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槟榔谷黎苗文化旅游区，消费自愿原则</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拉斯维加斯表演</w:t>
            </w:r>
          </w:p>
        </w:tc>
        <w:tc>
          <w:tcPr/>
          <w:p>
            <w:pPr>
              <w:pStyle w:val="indent"/>
            </w:pPr>
            <w:r>
              <w:rPr>
                <w:rFonts w:ascii="宋体" w:hAnsi="宋体" w:eastAsia="宋体" w:cs="宋体"/>
                <w:color w:val="000000"/>
                <w:sz w:val="20"/>
                <w:szCs w:val="20"/>
              </w:rPr>
              <w:t xml:space="preserve">表演是由美国百老汇导演倾情打造，上百名外国佳丽倾情演绎，世界一流灯光、音响设备，激光水幕、绸吊顶技、空中飞轮等，为观众们呈现了一场原汁原味的拉斯维加斯KA秀。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2026-06-08T11:00:23+08:00</dcterms:created>
  <dcterms:modified xsi:type="dcterms:W3CDTF">2026-06-08T11:00:23+08:00</dcterms:modified>
</cp:coreProperties>
</file>

<file path=docProps/custom.xml><?xml version="1.0" encoding="utf-8"?>
<Properties xmlns="http://schemas.openxmlformats.org/officeDocument/2006/custom-properties" xmlns:vt="http://schemas.openxmlformats.org/officeDocument/2006/docPropsVTypes"/>
</file>