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【国庆】沙巴美人鱼美食五天广州CZ往返行程单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SA2025092709301002ZFL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1510/1820
                <w:br/>
                D5	沙巴-广州	CZ8336  1920/2245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③独家体验【Cabana营地日落下午茶】+BBQ 篝火自助晚餐&amp;【再见萤火虫生态之旅】；
                <w:br/>
                ④【马里马里文化村】沉浸式体验马来西亚多元化民族风情，深入了解马来文化；
                <w:br/>
                ⑤【丹绒沙滩日落】欣赏美丽海上日落；打卡亚庇【城市citywalk】，打卡【粉红色清真寺】&amp;【水上清真寺】【加雅街】【天桥水果街】逛吃打卡三大地标，了解城市人文历史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请于贵宾自行前往办理登机手续乘搭指定航空公司客机，前往风下之乡——沙巴。接机送酒店休息。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豪丽胜/凯城酒店/皇宫酒店/假日酒店或馨乐厅酒店（不可指定）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马里马里文化村/市区观光/沙滩日落/天桥水果街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豪丽胜/凯城酒店/皇宫酒店/假日酒店或馨乐厅酒店（不可指定）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美人鱼岛浮潜/Cabana营地日落下午茶+BBQ 自助晚餐+再见萤火虫探险之旅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 随后前往前往 Cabana 营火基地（约15分钟），抵过后品尝马来糕点下午茶+观赏南中国海上日落，在海边举行悠闲的野餐下午茶，阳光明媚，微风拂面，茶具和美味的小点心摆放在野餐布上。一边品尝着优雅的茶品，一边欣赏着远处的海景和倒影。心情渐渐宁静，仿佛与大自然融为一体。随着太阳慢慢落下，天空染上一抹橘红和粉紫色的美丽画卷。坐在海滩上，目睹着壮观的日落，感受着时光的流逝。这片美丽的海滩仿佛成为了世界的尽头，让你们感受到宁静与美好的融合。之后 BBQ 海鲜烧烤晚宴，歌手唱歌助兴。夜幕降临，篝火点燃，绚丽的灯光投射出柔和的光芒，照亮着参与者的笑脸。大家围坐在篝火旁，享受着美味的海鲜烧烤，海风带着咸涩的味道扑面而来。员工们拿起乐器演奏着欢快的音乐，歌声与海浪交织成美妙的旋律，将这片海滩点燃了起来。整个晚上充满了欢声笑语和快乐，氛围感达到了巅峰，成为了难忘的回忆。后（乘车约 10 分钟左右）前往 KAWA 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左右乘车返回市区酒店休息（车程约1.5小时）。
                <w:br/>
                温馨提示美好时光，要用相机记录请充好电哟好心情会给您带来更多的好运，旖旎的风光也留下您的足迹
                <w:br/>
                1、出海备齐装备：晕船药、泳衣、沙滩裤、太阳镜、防晒霜、遮阳伞、最好带上沙滩鞋防止刮伤脚；
                <w:br/>
                2、在海岛浮潜时，请注意安全，不要故意去触摸水中的各种热带鱼，避免不必要的伤害。
                <w:br/>
                3、在食过海鲜后，请勿再食榴莲、椰子等热带水果，以免饮食不当引起腹泻等。
                <w:br/>
                4、高血压、心脏病和有其他突发性等疾病的团友请谨慎前往；
                <w:br/>
                备注：为安全考虑，如遇天气原因无法出海上岛游玩，地接旅行社有权更改其他出行日期或协商更换国家公园海岛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午餐：海鲜桶特色餐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麦哲伦度假村园景房或万豪酒店或凯悦尚翠酒店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酒店享用早餐后，全天尽情自由享受酒店丰富多彩的康体设施。如果您觉得不够过瘾，您还可以自费参加各种自费项目,深入体验沙巴风情。 
                <w:br/>
                麦哲伦丝绸度假村丝绸集团旗下五星级度假村，酒店拥有456间客房，美丽的花园以及南中国海的壮丽景观，著名海洋公园离酒店仅有15分钟船程。酒店为您提供多种餐饮选择，酒店拥有私家沙难及游艇会码头，适合在日落时分就着美味的鸡尾酒欣赏美景享受人生。酒店拥有高尔夫球场27洞，出自澳大利亚著名设计师马修之手，由3个取名为湖泊、庭园及传统的9洞球场组成。其设计充分利用了海滨环境的特质以及大风的特点，成功注入了海滨球场与LINKS的风格。丝绸港湾高尔夫球场也是马来西亚东部唯一的灯光球场，一些怕晒黑的球友可以待下午4点开球，在阵阵凉风配上波光粼粼的海滨落日景色下挥杆。
                <w:br/>
                傍晚时分,您可以在酒店的私家海滩,欣赏著名的沙巴海上落日：火红的夕阳伴着徐徐的海风，一望无际的海面撒满金色的波浪，那份浪漫和惬意，不正是久居都市尘嚣中的您，所追求和期待的吗。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麦哲伦度假村园景房或万豪酒店或凯悦尚翠酒店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加雅街/沙巴--广州
                <w:br/>
                酒店早餐后自由活动，请于12:00退房，前往沙巴当地热闹的—【加雅街】（Gaya Street)，此地汇集全沙巴最具特色的手工艺品、美食小吃和马来特产。为了满足游客对美食的不同需求，游客在此可以自费品尝到沙巴远近驰名的肉骨茶、保佛面和老虎虾等，还可以品尝到地道的马来西亚旧街场咖啡。
                <w:br/>
                下午指定时间接贵宾前往指定时间集合前往机场办理离境登机手续，搭乘国际航班（每人含23KG行李，含飞机餐饮）返回广州机场散团。结束愉快沙巴之旅！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1.南航或亚航往返机票及税，23KG行李托运；
                <w:br/>
                2.行程所列星级酒店两人一室；
                <w:br/>
                3.行程所列用餐全程4正4早餐+1次营地下午茶
                <w:br/>
                4.行程空调旅游车(根据团队人数保证每人1正座）；
                <w:br/>
                5.行程所列景点大门票；
                <w:br/>
                6.当地司导游服务及小费（5人以下司兼导，6人以上当地导游服务，10人以上增派领队服务）
                <w:br/>
                7.成人赠送旅游意外险保额最高30万。
                <w:br/>
                （未满10岁及满70岁长者最高保额20万）
                <w:br/>
                8.马来西亚入境卡申报服务。
                <w:br/>
                9.马来西亚政府旅游税10马币/间/晚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1.航司燃油税临时涨幅。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2026-04-04T03:24:11+08:00</dcterms:created>
  <dcterms:modified xsi:type="dcterms:W3CDTF">2026-04-04T03:24:11+08:00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