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【清远品质3天】赏金色银杏梯田敲板栗泡温泉专场丨赏连南千亩银杏丨金色黑山梯田丨打卡广东峡天下燕窝洞、敲板栗丨无限次浸泡无边际天泉温泉+山水泳池畅游行程单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TX-20250904SP35656419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07:20梅东路（杨箕地铁站D出口）
                <w:br/>
                08:15花都云山路体育馆北门（花果山地铁站A2出口）
                <w:br/>
                下车点：
                <w:br/>
                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1、打卡：被誉为中国十大最美梯田，1000多亩梯田是广东省规模最大、最原生态的梯田【黑山梯田】；
                <w:br/>
                2、赏千亩银杏林、登如喜鹊象征着爱人的比翼双飞的一生一世玻璃廊桥；
                <w:br/>
                3、广东版恩施大峡谷·悬崖绝避栈道、阳山天门奇观燕窝洞天然玻璃水 钟乳石溶洞观燕窝；
                <w:br/>
                4、前往板栗果园敲板栗，每人赠送2斤板栗；
                <w:br/>
                5、浸泡养生养心养颜天泉、南岭下海拔至高至纯真温泉【天泉温泉】；、
                <w:br/>
                6、吃足3餐:1个板栗双鸡双鱼盛宴+2个早餐；
                <w:br/>
                7、入住一晚连州或连南当地准三酒店+免费升级一晚阳山天泉温泉度假村；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广州——午餐自理——黑山梯田——晚餐自理——入住连州或连南舒适酒店；
                <w:br/>
                广州出发，沿路接齐各位贵宾后出发，乘车前往连南自理午餐；餐后前往游览【黑山梯田】位于黑山村民祖先迁移至大雾山脚下，造田开路，围水种稻，、养育了一代代黑山人。黑山梯田也叫雾山梯田,被游客誉为中国“醉美”梯田之一，是省内规模最大的原生态梯田,田埂曲线优美,犹如一幅美丽的原生态乡村油画。来到黑山梯田群可以看到，从山脚到山顶，一层层，一块块、一条条、绵延无尽，绿浪漪涟、稻香阵阵。（由于自然景观受天气等因素影响，梯田参考观赏期约9月中到10月初，请以实际景区为准）
                <w:br/>
                自理晚餐后住连州或连南舒适酒店；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早餐——万山朝王石漠公园千亩银杏林+一生一世玻璃廊桥——午餐自理——峡天下——享用晚餐——浸泡天泉温泉+山水泳池畅游——入住天泉温泉度假村；
                <w:br/>
                悠闲享受美好的清晨，品尝早餐，前往万山朝王石瀑公园观赏【千亩银杏林】（最美观赏期约9-10月），继而登【万山朝王石漠公园一生一世玻璃廊桥】连南万山朝王（一生一世廊桥）位于连南瑶族自治县 三排镇万山朝王国家石漠公园内，为万山朝王国家石漠公园项 目 的其中一部分 ，项 目总投资818.44 万元 ，资金来源于万山朝王 国家石漠公园（森林生态综合示范园）建设专项资金。项目建设 主要内容为新建人行景观桥一座，分为A、B 两段。桥A段由桥南端 云海花谷入口平台刘禹锡像为起点，向西北方向延伸，长约 142米； 桥B 段由桥北端观景廊台为起点， 向东南方向延伸，为两条交叉 状，长约75 米 。
                <w:br/>
                桥梁基础部分采用钢筋混凝土结构，桥面部分 采用钢结构制作，桥宽2.4m，两边设置钢栏杆。 “一生一世”桥，由刘禹锡像为起点，向西北方向延申，长131.4米，尽端设置“比翼双飞”雕塑如喜鹊象征着爱人的比翼双飞。
                <w:br/>
                午餐自理后前往【广东峡天下景区】，景区位于清远阳山到广东第一峰必经路的岭背镇，景区依托广东境内罕见的喀斯特峡谷群、峰丛地貌、悬崖绝壁、天然河道和神秘溶洞等自然资源，着力打造国内一流的自然风光和极限体验生态旅游景区。欲登天云渡，可乘坐空中电梯——飞天魔毯登上光明顶。沿途可以欣赏由上万只灯笼组成的“万国灯笼”走廊。天云渡玻璃桥长588米、高488米，为世界最长最高的玻璃吊桥，堪称世界建筑奇迹！跨过天云渡到达缥缈峰，可挑战1999级悬崖绝壁栈道天梯及穿过灵鹫宫天然喀斯特溶洞。灵鹫宫是缥缈峰的灵魂，坐落在缥缈峰断魂崖万丈绝壁之上。是一个天然喀斯特溶洞，每当气温骤降，洞口便会呈现吞云吐雾的神奇景象，当地人传说，那是神仙在洞里隐居修仙所吐出的真气。游客可以根据自身条件选择步行或者乘坐天龙滑道下山，天龙滑道长888米，丛林穿越，惊险刺激。（飞天魔毯+天云渡玻璃桥+天龙滑道优惠价套票118元/人，自愿消费。）【燕窝洞】（不含往返环保车费用，参考价20元/人）形成于2000万年前的燕子岩天然洞穿，洞口高约200米，宽约80米，鬼斧神工般的天门奇观，视觉特别震憾，堪比张家界天门山，令人叹为观止，为国内罕见。因到春夏之交有数万只金丝燕在洞内驻巢，所以当地老百姓又将天镜山取名为燕子岩。金丝燕窝为燕窝中的极品，引当地人搭竹竿架天梯冒险采摘，现在仍遗留很多竹梯悬挂于绝壁之上。
                <w:br/>
                继而前往天泉度假村酒店办理入住，广东第一峰温泉荣获于2018年11月获得最佳康养温泉荣誉，温泉富含多种矿物质，其中偏硅酸、氟、锂的含量较高，具有延年益寿、美容美肤、降低心血管类疾病发病率等理疗作用，是难得的保健、养生温泉；广东第一峰正宗温泉具有“长流水，不循环”的特点，在享受温泉的过程中，温泉池已经不知不觉间不间断地补充新的温泉水，20多个风格各异的温泉池，像玉露一般撒落在山林之中，只为满足N个愿望的你，让你尽享大自然的豁达。空中无边际温泉池：隐藏在山边的空中无边际温泉池，四周群山相拥，让畅泳其间成为独一无二的体验，在享受鸟语花香的同时，还能将漫林碧透、层峦耸翠的美景尽收眼底，饱含负离子的鲜氧源源不断地滋养身心。当阳光洒落茂林时，让人仿佛置身于森林大氧吧无拘畅泳；当云雾缭绕山野时，又像在云端仙境独享惬意一刻，
                <w:br/>
                晚餐于度假村内品尝板栗双鸡双鱼盛宴；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早餐——天泉瀑布——午餐自理——板栗园敲板栗——返程；
                <w:br/>
                悠闲享受美好的清晨，品尝早餐，前往【天泉瀑布】位于清远市阳山县广东第一峰景区内。瀑布悬于山头，如银河落九天，四周绝壁石，美不胜收。顺瀑流而下，夜丁香，山核桃，丹竹等稀有树种遮天蔽日，林声涛吼；峡谷的亭廊，木桥、栈道，更让您增添几分游兴。这里的曲径通幽，漫步其间，心旷神怡，正如白居易诗中说：更忙无苦吟闲乐，恐是人间自在天。
                <w:br/>
                午餐自理后前往位于清远市阳山县北部的岭背镇盛产板栗，至今已有300多年的种植历史。该镇板栗种植面积已达1.31万亩，是名副其实的“板栗之乡”，出产的板栗品质优良，生吃甜而爽脆，熟食绵而甘香。产品绝大部分出口东南亚，在国内市场也甚为畅销，是人人都爱吃的美食，所以说，板栗们在阳山待不下去了。阳山板栗品种分为油栗、香栗、木栗三种，但以油栗为贵。只要吃过一颗炒熟了的阳山板栗，我保你又尝到了食物中特别是栗子中一种新的味道，这种味道将终生在你大脑中萦绕，在舌尖上转动，调动你的味蕾，让你口水顺着牙缝、舌根、舌尖四溢横流!有一种乐趣来自带刺的水果板栗，捡的的乐趣，剥的是童年回忆，吃不吃不重要，享受过程，都说：秋天一定要打一次板栗，因为有很好的寓意，栗尽一生，不离不弃，板栗采摘方式很奇特，不用“摘”而是“打”，撑着竹篙不停敲打树梢，不一会树下散落着裹着坚硬小刺额板栗，把一个个 婴儿拳头般大小的板栗捡进麻袋里，恍惚间回到了那个无忧无虑的童年，游毕返程；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2.用餐：含一正餐二早餐；
                <w:br/>
                3.住宿：入住一晚连州或连南舒适酒店+升级入一晚阳山天泉温泉度假村；
                <w:br/>
                4.景点：黑山梯田、石漠公园银杏林、一生一世玻璃廊桥、峡天下栈道+燕窝洞大门票、天泉瀑布； 
                <w:br/>
                5.导游：提供专业导游服务、安排持有导游证且有穗康健康码的导游广州接团清远送团；
                <w:br/>
                6.0购物；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2、因交通延阻、罢工、天气、飞机机器故障、航班取消或更改时间等不可抗力原因所引致的额外费用。
                <w:br/>
                3.不含意外保险；
                <w:br/>
                4.不含水；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飞天魔毯+天云渡玻璃桥+天龙滑道优惠价套票</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118.00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2026-04-04T06:06:32+08:00</dcterms:created>
  <dcterms:modified xsi:type="dcterms:W3CDTF">2026-04-04T06:06:32+08:00</dcterms:modified>
</cp:coreProperties>
</file>

<file path=docProps/custom.xml><?xml version="1.0" encoding="utf-8"?>
<Properties xmlns="http://schemas.openxmlformats.org/officeDocument/2006/custom-properties" xmlns:vt="http://schemas.openxmlformats.org/officeDocument/2006/docPropsVTypes"/>
</file>