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一步一千年-埃及 8天 5晚之旅(广州MS)丨升级内陆飞机丨卢克索神庙丨卡纳克神庙丨埃及金字塔丨埃及博物馆丨中式海鲜火锅餐丨红海度假区行程单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AASMAJ20251003-MS-XY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MS959  CAN-CAI   2320/0525+1
                <w:br/>
                开罗--广州   MS958  CAI-CAN  0015/1515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【精选航班】广州直飞搭乘埃及国家航空MS，五星航空舒适飞行
                <w:br/>
                【舒适飞行】特升级卢克索-开罗单段内陆飞机，节省长途拉车疲惫
                <w:br/>
                【特色美食】金字塔9号景观餐厅特色餐、中式海鲜火锅餐、中式餐升级9菜一汤
                <w:br/>
                【甄选住宿】全程五星级酒店
                <w:br/>
                3晚红海海边五星度假酒店体验深度休闲度假风
                <w:br/>
                1晚开罗当地五星酒店感受埃及首都都市繁华
                <w:br/>
                1晚卢克索国际五星酒店欣赏尼罗河两岸美景
                <w:br/>
                【特色景点】
                <w:br/>
                世界七大建筑奇迹之--吉萨金字塔 
                <w:br/>
                最大最古老而又最神秘的雕像--狮身人面像 
                <w:br/>
                世界最著名的博物馆之一——埃及博物馆 
                <w:br/>
                开罗历史最久的清真寺，也是保留最完整的寺院—开罗伊本图伦清真寺
                <w:br/>
                欧美最热衷的海边度假胜地，也是世界十大潜水地之一--红海 
                <w:br/>
                古埃及规模最大的神庙，电影尼罗河惨案的拍摄地点--卡纳克神庙 
                <w:br/>
                夜游古埃及中王国和新王国的都城底比斯南半部遗址--卢克索神庙 
                <w:br/>
                乘坐更具安全系数机动船前往--香蕉岛 
                <w:br/>
                卢克索市区游览--埃及特色“法拉利”马车游览
                <w:br/>
                ★ 特别安排：
                <w:br/>
                【卢克索市区游】入内参观卡尔纳克神庙，乘坐马车欣赏卢克索市区，乘坐机动船游览香蕉岛（赠送鲜榨果汁）
                <w:br/>
                【夜游卢克索神庙】精心设计，市面少有体验，感受神像在华灯下凸显的古埃及神秘
                <w:br/>
                【帝王谷】入内欣赏千年前帝王陵墓的绝美壁画，圆满埃及之旅
                <w:br/>
                【金字塔景观餐】唯一一家坐落于金字塔景区内的景观餐厅，让您一边享受美食，一边欣赏金字塔美景
                <w:br/>
                【独家安排】独家安排沙画制作，拿起沙子在瓶子中绘画出属于自己的埃及记忆
                <w:br/>
                【贴心安排】每一餐都重要，红海-开罗返程午餐安排服务区用餐，不同于市面上打包简餐
                <w:br/>
                ★ 贴心安排：
                <w:br/>
                人手一张电话流量卡
                <w:br/>
                埃及特色小礼品，锁住美好回忆
                <w:br/>
                中式海鲜火锅，抚平中国胃，享受更美妙旅途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广州-开罗（参考航班：MS959 2320/0525+1）
                <w:br/>
                贵宾于广州白云国际机场集合，由我社专业领队协助客人办理登机及行李托运。乘机飞往埃及首都开罗，夜宿航机上。（埃及需要填写出入境卡，飞机上会统一发放）。
                <w:br/>
                今日亮点：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开罗-红海（参考航班：MS 044  CAIHRG  0720 0820）
                <w:br/>
                抵达埃及开罗机场，将有机场代表协助办理落地签手续，后转机前往红海，抵达红海后领取行李后前往抵达大厅。导游助理接机。
                <w:br/>
                驱车前往红海酒店，办理入住后在酒店自由活动。
                <w:br/>
                下午自由活动，您可自费参加沙漠冲沙。
                <w:br/>
                晚上享用酒店自助晚餐。
                <w:br/>
                温馨提醒：红海酒店自助晚餐均不含酒水饮料，客人如有需要须另外付费。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今日亮点：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交通：大巴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赫尔格达（红海）-卢克索（车程约4小时）
                <w:br/>
                早上酒店早餐后，前往卢克索(约4小时)
                <w:br/>
                参观【卡纳克神庙】（入内参观约1.5小时），该神庙是供奉历代法老王陵墓之地。神庙布局严谨，令人叹为观止！神庙曾作为著名影片《尼罗河上的惨案》的外景地而名声大振，在此你可以看到世界上著名的柱子厅里面的拉美西斯二世的雕像和女王小神庙；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乘坐【马车游览卢克索市区】（约30分钟），来到卢克索，马车是您一定要尝试的！我们专门安排搭乘马车在神庙外参观气势辉宏的卢克索神庙（不入内），高大英俊的黑马和装饰华丽的马车本身，就足以让你兴奋不止了（需要支付马夫小费1美金）！
                <w:br/>
                特别赠送入内夜游【卢克索神庙】（约晚上18:00左右开始游览），卢克索神庙有遗存最美的方尖碑和相对完好的第一塔门，还有排列壮观的莲花柱和纸莎草柱，都足以令人叹为观止。
                <w:br/>
                今天将特别赠送一人一杯鲜榨果汁，用舌尖感受埃及当地饮食文化。
                <w:br/>
                返回酒店休息。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Steigenberger Nile Palace、Sonesta St. George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卢克索-赫尔格达（红海）（车程约4小时） 温馨提醒：当日出发时间需要导游跟旅游警察报备批复，具体时间以导游前一晚通知为准。 当日清晨请勿自行安排其他活动，以免赶不上团队出发时间，导致您的行程受阻。
                <w:br/>
                酒店早餐后前往参观【门农神像】（约10分钟），坐像是由新王国时代鼎盛期的阿蒙荷太普三世建造的。雕像身后，原来是他的葬祭殿，但后来的法老拆了这座建筑，并把他作为自己的建筑物的石料。到了托勒密王朝时代，建筑物已经完全被破坏了。人们认为石像是希腊神话中的孟农的雕像，就给石像取名为孟农像。
                <w:br/>
                前往参观【帝王谷】位于尼罗河西岸，距岸边 7 公里，可以从底比斯卫城北端陡峭的环山公路到达。这里一共有 63 座帝王陵墓，埋葬着第 17 王朝到第 20 王朝期间的 64 位法老。帝王谷所有的陵墓都有一个 KV 开头的编号，事先了解当天开放哪些陵墓对安排行程很有意义。通往帝王谷的道路都是上坡，这段上坡是个不小的考验。
                <w:br/>
                温馨提示：帝王谷一天只开放三个陵墓，具体陵墓已当天景区开放为准。
                <w:br/>
                前往乘坐【机动船前往香蕉岛】（约30分钟），欣赏尼罗河最美风景
                <w:br/>
                驱车前往红海，抵达后入住酒店自由活动。
                <w:br/>
                【温馨提示：】自由活动期间无车、导服务。请注意人身财产安全！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交通：大巴
                <w:br/>
              </w:t>
            </w:r>
          </w:p>
        </w:tc>
        <w:tc>
          <w:tcPr/>
          <w:p>
            <w:pPr>
              <w:pStyle w:val="indent"/>
            </w:pPr>
            <w:r>
              <w:rPr>
                <w:rFonts w:ascii="宋体" w:hAnsi="宋体" w:eastAsia="宋体" w:cs="宋体"/>
                <w:color w:val="000000"/>
                <w:sz w:val="20"/>
                <w:szCs w:val="20"/>
              </w:rPr>
              <w:t xml:space="preserve">早餐：酒店早餐     午餐：当地餐或酒店自助午餐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赫尔格达（红海）
                <w:br/>
                全天自由活动，尽情享受阳光、沙滩、海岸的怡人风光。
                <w:br/>
                您可自费参加：
                <w:br/>
                潜水艇、玻璃船出海、可自费游船出海、可自费参加游览神密的阿拉伯沙漠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赫尔格达（红海）-开罗（车程约7小时）
                <w:br/>
                酒店早餐后驱车返回开罗。
                <w:br/>
                前往【EI-Moez street 】（参观时间约 30 分钟）埃及开罗老城区的穆埃兹老街，整条街都被评为世界文化遗产，路两边林立着法蒂玛王朝时期的古老建筑，穹顶、尖塔、细腻的纹饰和大理石和砂岩的质感，每一座都有千年以上的历史，漫步其中，一时恍惚。这条老街白天美到震撼，10世纪强大起来的法蒂玛王朝把开罗定为首都，以富足国力建造大量精美建筑，繁复端庄的阿拉伯审美反映在建筑上，让石头与泥土富有灵动之气，整条街都被评为世界文化遗产，而且开罗的文物保护也只停留在文字上，那些历经千年的建筑，随你摸靠倚，晚上还会在门洞里窜出来孩子和猫，做生意的小贩……生动的烟火气在古老巷子里，打乱时光的秩序。在这里，用脚步丈量埃及，不妨用本地人心态感受埃及本土文化。
                <w:br/>
                前往【中东第一大集市—汗哈利利集市】（约30分钟）它是历史悠久的古老市场，现在已发展成挺大的一片特色商品消费街区，是挑选伴手礼的好去处，虽然其中有很多商品是中国制造的舶来品，却也只能在埃及才能买到。
                <w:br/>
                特别安排：集市附近开罗老城下午茶（一杯咖啡或果汁）。
                <w:br/>
                交通：大巴
                <w:br/>
              </w:t>
            </w:r>
          </w:p>
        </w:tc>
        <w:tc>
          <w:tcPr/>
          <w:p>
            <w:pPr>
              <w:pStyle w:val="indent"/>
            </w:pPr>
            <w:r>
              <w:rPr>
                <w:rFonts w:ascii="宋体" w:hAnsi="宋体" w:eastAsia="宋体" w:cs="宋体"/>
                <w:color w:val="000000"/>
                <w:sz w:val="20"/>
                <w:szCs w:val="20"/>
              </w:rPr>
              <w:t xml:space="preserve">早餐：酒店早餐     午餐：服务区午餐     晚餐：当地餐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酒店早餐后，前往参观被誉为当今最高的古代建筑物和世界八大奇迹之首的【吉萨金字塔群】（参观时间约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 吨的石块砌成，占地 52000 平方公尺。埃及金字塔是古埃及的帝王（法老）陵墓。世界八大建筑奇迹之一。
                <w:br/>
                （温馨提示：如需进入最大的胡夫金字塔内看石棺需自行购票，每天有名额限制进入）
                <w:br/>
                参观【卡夫拉河谷神庙】（参观时间约 10 分钟）位于吉萨金字塔群中，就坐落在狮身人面像旁。该神庙由坚硬的花岗岩打造，虽然如今没有了顶，只残存着墙壁和石柱，却依然能感受到其非凡的气势，精美的石柱雕刻值得欣赏。河谷神庙布局严谨，使用的石块巨大，做工精细。庙内有许多殿堂，是为法老举行葬礼和祭礼的地方。神庙的墙壁和屋顶之间原本有 23 座精美的卡夫拉雕像，但历经沧桑后只剩一座保留完好，如今被展示在埃及博物馆中。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特别安排：金字塔 9 号景观餐厅享用特色餐
                <w:br/>
                前往参观【埃及博物馆】含耳机，（参观时间约 120 分钟）座落在开罗市中心的解放广场，1902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前往参观【悬空教堂】（参观时间约 30 分钟），是埃及最古老的教堂之一，其历史最早可追溯到公元3世纪。
                <w:br/>
                继而参观有"千塔之城”之称的【伊斯兰教老城区】及【阿米尔清真寺】（参观时间约 30 分钟），1979联合国教科文组织将开罗伊斯兰教老城作为文化遗产列入《世界遗产名录》。【阿米尔清真寺】建于公元642年，红色图案的地毯、圆形的拱柱、素朴的吊灯和吊扇，虔诚之感油然而生。
                <w:br/>
                温馨提示：如遇星期五做礼拜，则无法入内清真寺&amp;教堂，敬请谅解。
                <w:br/>
                特别参观【开罗伊本图伦清真寺】，伊本·图隆清真寺建成于公元 878年，是开罗历史最久的清真寺，也是保留最完整的寺院，同时也是埃及历史上的第三座清真寺，位于开罗旧城南部。温馨提示：如遇星期日做礼拜，则无法入内，敬请谅解。
                <w:br/>
                特别安排中式海鲜火锅餐
                <w:br/>
                【独家安排】沙画手工制作（约30分钟）。跟着师傅学习沙画制作，拿起手中的沙子在瓶子中绘画出属于自己的埃及手工（温馨提示：如您想要带走这份专属埃及记忆，您可支付相应费用）
                <w:br/>
              </w:t>
            </w:r>
          </w:p>
        </w:tc>
        <w:tc>
          <w:tcPr/>
          <w:p>
            <w:pPr>
              <w:pStyle w:val="indent"/>
            </w:pPr>
            <w:r>
              <w:rPr>
                <w:rFonts w:ascii="宋体" w:hAnsi="宋体" w:eastAsia="宋体" w:cs="宋体"/>
                <w:color w:val="000000"/>
                <w:sz w:val="20"/>
                <w:szCs w:val="20"/>
              </w:rPr>
              <w:t xml:space="preserve">早餐：酒店早餐     午餐：特色餐（金字塔9号餐厅）     晚餐：中式海鲜火锅餐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开罗广州（参考航班MS 958  CAICAN   0020 1530 飞行时间：约 9 小时 40 分钟 ）
                <w:br/>
                乘坐埃及国家航空客机飞回广州，返回温馨的家，结束愉快旅程！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，敬请谅解；
                <w:br/>
                3、用餐标准：酒店内西式自助早餐5个，12个正餐，用餐时间在飞机或船上以机船餐为准，不再另补，如因自身原因放弃用餐，则餐费不退;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8、阿联酋自选项目标准：以行程表所安排的自选项目为准 ，不增加额外行程项目 (须经全体团员签字同意方可增加) ，具体安排详见《旅游合同(阿联酋自选项目)补充协议项目表》；
                <w:br/>
                9、旅行社责任险；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1、签证标准：埃及施行落地签，不含签证费用。
                <w:br/>
                2、全程单间差：￥3000元/人（如入住单间则另付单间差费用）；
                <w:br/>
                3、不含全程境外司机导游服务费￥2000/人，不含埃及落地签证费￥200/人；
                <w:br/>
                4、行李物品的搬运费、保管费及超重费；如行李或物品丢失、被盗等意外损失费用；
                <w:br/>
                5、一切个人消费  (如：电话、传真、  电视付费频道、洗衣、饮料等)  ；
                <w:br/>
                6、旅游者因违约、自身过错或自身疾病引起的人身和财产损失；
                <w:br/>
                7、非我社所能控制因素下引起的额外费用 ，如：由客观原因造成的飞机延误或取消、自然灾害、罢工、境外当地政策或 民俗禁忌、景点维修等；游客人身意外保险及客人往返出境口岸的一切费用；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埃及执行落地签，
                <w:br/>
                报名所需资料：
                <w:br/>
                1、至少6个月以上有效的因私护照首页扫描件，至少有 3 页以上空白页。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2026-04-04T10:50:18+08:00</dcterms:created>
  <dcterms:modified xsi:type="dcterms:W3CDTF">2026-04-04T10:50:18+08:00</dcterms:modified>
</cp:coreProperties>
</file>

<file path=docProps/custom.xml><?xml version="1.0" encoding="utf-8"?>
<Properties xmlns="http://schemas.openxmlformats.org/officeDocument/2006/custom-properties" xmlns:vt="http://schemas.openxmlformats.org/officeDocument/2006/docPropsVTypes"/>
</file>