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【尊享额济纳】西北双飞一动9天丨茶卡盐湖丨青海湖|大柴旦翡翠湖|张掖七彩丹霞|丹霞口小镇|大地之子|嘉峪关悬臂长城|敦煌莫高窟|鸣沙山月牙泉|弱水金沙胡杨林|怪树林|居延海|额济纳旗胡杨林行程单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西宁-（动车车程约2H）张掖-七彩丹霞-丹霞口小镇
                <w:br/>
                酒店早餐，乘动车前往张掖，抵达后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前往丹霞口旅游度假小镇是央视扶贫大剧《一个都不能少》的取景地之一，是剧中“石头城”原型，步入其中，食肆酒家林立，小桥流水，篱笆阡陌。入住酒店休息。
                <w:br/>
                <w:br/>
                【温馨提示】
                <w:br/>
                1、张掖属大陆性气候，气候干燥，昼夜温差大，建议防晒用品和薄厚衣服都带上，多喝水。
                <w:br/>
                2、女士建议带颜色鲜艳的衣裤或裙装，景区、公路戈壁拍照效果特别好。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张掖（车程约7H）-额济纳旗
                <w:br/>
                酒店早餐，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后入住额济纳旗酒店休息。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额济纳旗（车程约6H）-悬臂长城-（车程约2.5）瓜州
                <w:br/>
                早餐后，乘车前往嘉峪关，游览【悬臂长城】（游览约1小时）因筑于约四十五度的山脊之上，形似凌空倒挂，因而得名“悬臂长城”。后继续前往瓜州县。
                <w:br/>
                交通：汽车
                <w:br/>
                到达城市：瓜州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瓜州-（车程行程约1H）大地之子（车程行程约1.5H）-莫高窟-敦煌
                <w:br/>
                早餐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图片仅供参考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敦煌（车程约5H）翡翠湖-（车程约2H）德令哈
                <w:br/>
                早餐后，乘车前往大柴旦，乘车前往游览前往参观有“情人湖”“上帝的眼泪”之称的【翡翠湖】（游览约2小时，含门票，不含区间车60）“送你一朵小红花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连住2晚电梯标准间（不挂牌；若遇房满安排同级酒店；西北地区发展落后，酒店多无三人间，若出现单数用房，请补交单房差；青海地处青藏高原，温度较低，绝大多数酒店无空调，请见谅）； 
                <w:br/>
                参考酒店：
                <w:br/>
                张掖4钻：七彩宾馆/铭邦酒店/西遇/凯瑞酒店/山水源/银尊国际/丝路瑞华/尚景国际或不低于以上标准酒店
                <w:br/>
                德令哈4钻：星空大酒店/昆仑大酒店/森元巴音河/金世界宾馆或不低于以上标准酒店
                <w:br/>
                敦煌4钻：驼峰/柏文/澜山沐或尚和颐景或不低于以上标准酒店
                <w:br/>
                瓜州4钻：瓜州希顿国风酒店/榆林宾馆/瓜州融金洲海大酒店或不低于以上标准酒店
                <w:br/>
                额济纳旗电梯酒店或不低于以上标准酒店
                <w:br/>
                西宁4钻：白云翔铃/新春兰/凯旋/新丝路或不低于以上标准酒店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8早10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2025-09-29T05:19:41+08:00</dcterms:created>
  <dcterms:modified xsi:type="dcterms:W3CDTF">2025-09-29T05:19:41+08:00</dcterms:modified>
</cp:coreProperties>
</file>

<file path=docProps/custom.xml><?xml version="1.0" encoding="utf-8"?>
<Properties xmlns="http://schemas.openxmlformats.org/officeDocument/2006/custom-properties" xmlns:vt="http://schemas.openxmlformats.org/officeDocument/2006/docPropsVTypes"/>
</file>