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（假日会员专享）情迷乌江寨 ，网红四面山 碧波云门囤 ，秘境腊尔山 双动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ZLJRJCJQ-HX20250922M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第一天：广州南-榕江-乌江寨       用餐： 自理        住宿：乌江寨二号楼
                <w:br/>
                于指定时间前往广州南站，乘坐动车（二等座或卧代二等座，以出票车次为准，车程约 3 小时） 前往榕江站，后乘车前往【乌江寨景区】（车程约 2.5 小时）贵州乌江寨国际旅游度假区是集观光、 休闲、度假、会展为一体的大型综合业态的旅游目的地景区依托于恬静的山水自然环境和浓厚黔北村 寨民俗氛围，
                <w:br/>
                结合自然山势与河道地形综合整治，修缮、复建和改建，呈现出一幅黔北民居群落画卷。 乌江寨度假区设立包含织蓝街、和平染坊、竹器铺、特色花灯铺等特色作坊商铺，为游客展现贵州沿用至今的各项非遗手工艺，以互动体验的方式让手工艺自书中“活过来 ”，让文化贴近生活。
                <w:br/>
                来乌江 寨必做的事，便是乘着摇橹船，探寻春藏在乌江寨的人间浪漫。入住酒店休息。
                <w:br/>
                <w:br/>
                第二天：酒厂-四面山-望乡台-龙潭湖-土地岩  餐：早餐/午餐/晚餐   住宿：四面山
                <w:br/>
                早餐后，前往酒厂参观了解，【成义烧坊】（车程约 1.5 小时，浏览约 1.5 小时）产于中国贵州 省仁怀市茅台镇，其前身是国酒茅台。是一个中国酱香型白酒品牌，享有“天下酱香出成义 ”的美誉。 成义烧坊，传承古法酿造，采用单一谷物，以酒勾酒。
                <w:br/>
                基酒采用单一谷物高粱，端午制曲，重阳下沙， 七次烤酒，八次发酵，九次蒸煮，传统回（坤）沙工艺匠心酿造。酿造环境、所用器具、选料等每个 细节都恪守古训，回归原始酱香。
                <w:br/>
                后前往浏览【四面山】（车程约 2 小时，浏览约 1.5 小时）以原始 森林为基调，将瀑布、丹霞地貌、湖泊、溪流点染于苍山绿树之间。生态资源丰富，是地球北纬 28 ° 仅存的规模最大、保存最完好的亚热带原始常绿阔叶林带，森林覆盖率高达97%，每立方厘米负氧离 子含量达 2.9 万个，
                <w:br/>
                有“ 中国森林氧吧 ”，重庆“主城肺叶 ”之称。【望乡台景区】在我们四面山有 句话是这样说的，不到望乡台不来四面山，您来四面山没看过望乡台可千万别说您来过四面山，望乡 台瀑布高 158 米，宽 48 米，是我国迄今为止发现的单级落差最大的宽幅瀑布，
                <w:br/>
                比贵州的黄果树瀑布 还要高出一倍多。有“华夏第一高瀑 ”“中国最美十大瀑布 ”的美誉。瀑布周围环绕丹霞画壁，整体 轮廓酷似心形，是全球最大的自然形成的瀑布类心型丹霞景观，也被誉为“天下第一心 ”，成就出你 在我眼里，我在你心中的爱情佳话。
                <w:br/>
                如果您在景区留宿一晚还可以参观到夜晚的七彩瀑布，还是国内 少见的可以夜晚观瀑布的景点。【龙潭湖景区】 （浏览约 1.5 小时）龙潭湖形成于 1926 年，湖面海 拔 900 米，长近 3000 米，面积 21.4 万平方米，是因泥石流而形成的堰塞湖。
                <w:br/>
                这个景区也是亲子情侣 游的必打卡点，在这里您可以观赏到国家二级保护动物野生猕猴以及中华大鲵娃娃鱼，温馨提示来到 猴园可不要穿的太漂亮哦！母猴的嫉妒心可是非常强的呢。
                <w:br/>
                【土地岩景区】 （浏览约 1.5 小时）土 地岩壁画长 376 米，高 127 米，面积近 5 万平方米，是发育完整、典型的幼年期丹霞地貌代表之作， 有“亚洲神岩 ”的美誉。入住酒店休息。
                <w:br/>
                <w:br/>
                第三天：遵义古城-云门囤          用餐：早餐/晚餐         住宿：铜仁铂晶
                <w:br/>
                早餐后，前往【遵义古城】（车程约 2 小时，浏览约 1.5 小时）以昼夜交替，生活不停的&amp;quot;夜经 济&amp;quot;文化为主旨，围绕&amp;quot;夜经济&amp;quot;主题，以文创娱乐、精品酒店、儿童游乐、生活休闲、品牌集合、特 色餐饮、山顶乐园、红色文旅、非遗展演9 大业态为核心，
                <w:br/>
                其中融合了我们当地黔北民族文化、红 色文化、茶酒文化、土司文化等文化为底蕴。昼时，把文化教育、非遗传承、表演作为主打造思路。 夜至，将以不夜城灯光秀、酒吧、特色夜场、宵夜升级为主打，是集特色文化演艺、休闲娱乐为一体 的大型文商旅综合体。
                <w:br/>
                前往【鄨水 ·云门囤景区】（车程约 1 小时，浏览约 1.5 小时）这个大自然的 神奇杰作，是云门囤之魂，是被人们誉为“东方凯旋门 ”，集“雄、奇、险、秀 ”为一体，经过亿万 年的地壳运动和江水冲刷，造就了中国第一的水上石门。入住酒店休息。
                <w:br/>
                <w:br/>
                第四天：贵州红石林-竹山苗寨     用餐：早餐/午餐/晚餐     住宿：剑河温泉城
                <w:br/>
                早餐后，前往游览【贵州红石林】（车程约 1 小时，游览约 1 小时）5 亿年历史的丹霞奇观红石 林的岩石形成历史约有 5 亿年,数亿年前是一片汪洋大海,经地壳运动、天气变化暴雨和干旱的相互交 替形成了这一片美丽的丹霞奇观。
                <w:br/>
                各种暗褐色的宝塔形石林层层叠叠、沟沟壑壑,晴天时岩石会呈现 为红褐色,仿佛置身于火星。“4.8 亿年的沉淀，让这里的每一块石头都仿佛是时光的记录者。
                <w:br/>
                前往 【竹山苗寨】（车程约 1 小时，游览约 1.5 小时）苗族聚居村落，凤凰古城西北，距凤凰古城 28 公 里，幽坐凤凰昆仑峰中，三面环水，峻山叠嶂，泉水叮当，山花烂漫，苗歌悠扬。乡村村落，因地域 不同，衍生许多非遗文化物种。
                <w:br/>
                行走在众多的文化事项中，让非遗文化活起来，将舞台生活化。竹山 村民，用《爱在竹山》村落剧说“非遗 ”。入住酒店休息。
                <w:br/>
                <w:br/>
                第五天：黎平翘街-三江南-广州南    餐：早餐   住宿：温馨的家
                <w:br/>
                早餐后，前往【黎平翘街】（车程约 2 小时，游览约 1.5 小时）城内街巷纵横、石板埔墁，井泉 眼眼、甘冽清澈，庭院座座、清雅别致，飞檐翘角、鳞次栉比，庙堂馆署、牌坊楼阁、店铺林立、商 贸繁荣，一派文风昌盛、商业繁华之景象。
                <w:br/>
                景区内 “黎平会议会址 ”是全国重点文物保护单位、全 国爱国主义教育示范基地、全国 30 条红色旅游精品线的主要链接点、全国 100 个红色旅游经典景区 之一。
                <w:br/>
                游览完毕后乘车前往三江南高铁站，搭乘动车返回，结束愉快旅程！
                <w:br/>
                <w:br/>
                ——具体行程及景点若有变更，以最后确认的车次及旅行社的安排为准！——
                <w:br/>
                【必须产生综合费用】乌江寨门票+四面山门票+云门囤门票+车导综合服务费， 当地交导游费用合计：成人 299 元/人
                <w:br/>
                （ 以上为必消项目 ，请游客在旅游期间把费用交给带团导游 ）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1、往返大交通费用 ：广州南-榕江/三江南往返动车二等票
                <w:br/>
                2、住宿标准 ：酒店标准房型 ，2 人 1 间
                <w:br/>
                3、全程用餐  ：5 正 4 早 ，正餐 ：30 元/人/餐 ，小孩含半价餐
                <w:br/>
                3、旅行社将根据团队人数安排空调旅游车 ，保证每人 1 个正座。
                <w:br/>
                4、导游服务 ：导游服务（全程安排直踩导游 1 名）
                <w:br/>
                5、行程内说明已含景点的大门票
                <w:br/>
                6、旅行社责任险 ，建议客人自行购买意外保险。
                <w:br/>
                7、购物安排 ：全程安排 0 个购物点 ，可推自费项目客人自愿参加。
                <w:br/>
                另某些景区内部可能有商店、特产店、士多店、工艺品等等 ，不属本行程安排购物店范畴 ，敬请知须 ！
                <w:br/>
                8、 团队配备 ：每人每天 1 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1、行程中其他未说明费用
                <w:br/>
                <w:br/>
                <w:br/>
                <w:br/>
                2、酒店内除房费外的其他个人消费
                <w:br/>
                3、用餐的酒水等超出餐标之外费用
                <w:br/>
                4、旅游意外保险。
                <w:br/>
                5、景点内未写明包含的小门票费用。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乌江寨门票+四面山门票+云门囤门票+车导综合服务费， 当地交导游费用合计：成人 299 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精彩假期旅行社有限公司（许可证号:L-GD00537），此团由广东精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1、旅行社按团体出票 ，由铁路票务系统随机出票 ，故无法指定连座或指定同一车厢 ，敬请见谅 ！
                <w:br/>
                2、以上行程仅供参考 ，根据行程内车时不同 ，旅行社有权调整行程顺序 ，景点不变 ；
                <w:br/>
                3、如果出现单男单女 ，旅行社保留收取单间费用的权利 ；
                <w:br/>
                4、以上报价按  30人或以上人数独立成团 ，不足人数 ，价格另议。
                <w:br/>
                5、 出发前请带备 ：成人带备本人有效身份证正本 ；小孩如无身份证 ，请带备户口本原件。
                <w:br/>
                6、敬请如实告知与旅游活动相关的个人健康信息 ，遵守旅游活动中的安全警示规定。
                <w:br/>
                7、此线路所有景点属于打包销售 ，取消或者无法游览部分景点 ，不退门票。如放弃参与或因天气、人为、其他 客观原因取消景点 ，无门票费用退回 ，若持老人证、学生证、残疾人证、军官证等也无门票退还 ，请知悉。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关于高铁票提示:高铁票出后不做改签退票处理，请按工作人员要求方式进站，敬请知悉!铁路票务系统随机出票，所以火车票有可能不在同一车厢及成人与小童的票有可能出不到一起。自2020年8月1日起，旅客办理电子客票退票时，必须提供有效乘车凭证(即乘车人购票时使用的身份证原件)，复印件无效。因此，一旦确认出票，旅行社方只能协助旅客退票或改签，并按铁路系统计算实际票损扣费并扣减相应购票退票手续费，谢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2025-09-29T05:38:22+08:00</dcterms:created>
  <dcterms:modified xsi:type="dcterms:W3CDTF">2025-09-29T05:38:22+08:00</dcterms:modified>
</cp:coreProperties>
</file>

<file path=docProps/custom.xml><?xml version="1.0" encoding="utf-8"?>
<Properties xmlns="http://schemas.openxmlformats.org/officeDocument/2006/custom-properties" xmlns:vt="http://schemas.openxmlformats.org/officeDocument/2006/docPropsVTypes"/>
</file>