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（假日）纯享梵净山双动5天游行程单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梵净山+西江千户苗寨+黄果树+小七孔双动5天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GZ1759905000sp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ღ 100%真纯玩，不走景购，只为无忧畅玩，舒心游山玩水！
                <w:br/>
                ღ 舌尖贵州，安排当地特色餐：黄果树农家瓦罐宴+瑶族特色餐+西江特色长桌宴
                <w:br/>
                ღ 2晚网评三钻酒店+1晚西江特色客栈/凯里精选酒店+1晚江口特色客栈
                <w:br/>
                ღ 精选豪华景点，将美景一网打尽
                <w:br/>
                № 梵净山——国家级自然保护区，中国十大避暑名山，中国著名的弥勒菩萨道场,
                <w:br/>
                №黄果树风景区—5A级风景区，全方位玩瀑赏瀑！0距离接触！ 大瀑布/天星桥/陡坡塘一个都不少
                <w:br/>
                №西江千户苗寨—全世界最大的苗族聚居村，几近失传的民族手工艺，品苗家酸汤鱼，吃一席苗家长桌宴，依山而建的吊脚楼尽显苗寨风情
                <w:br/>
                № 小七孔景区—5A级风景区，探寻高原上的绿宝石卧龙潭；趟水上森林；
                <w:br/>
                № 朱砂古镇—围绕丹砂艺术主题，打造一座及怀旧建筑，工业博物馆、悬崖栈道、地下长城、星级酒店
                <w:br/>
                等于一体的矿山怀旧小镇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广州►贵阳
                <w:br/>
                	早餐：无	午餐：无	晚餐：无	住宿：贵阳
                <w:br/>
                于约定时间，乘坐动车前往爽爽的贵州省会·贵阳市，我司工作人员将在贵阳东\贵阳北\火车站出口接您，接到您赴贵阳市区（约30分钟）入住酒店，安排入住后可自由活动！
                <w:br/>
                * 温馨提示请注意人身财产安全保持手机畅通，如有任何问题请及时致电旅行社工作人员。
                <w:br/>
                当天您可根据具体抵达时间自行安排活动。可自由漫步打卡点游览贵阳市内：
                <w:br/>
                *【逛青云路或二七路夜市】花溪牛肉粉、肠旺面、恋爱豆腐果、豆腐圆子、烤鱼……体验贵阳夜市文化。
                <w:br/>
                *【黔南第一山—黔灵山】小车河湿地公园的辽阔湿地风光，甲秀楼的夜景。
                <w:br/>
                D2	黄果树瀑布►贵阳/龙里/都匀
                <w:br/>
                	早餐：含	午餐：含	晚餐：无	住宿：贵阳/龙里/都匀
                <w:br/>
                早餐后，前往国家AAAAA级风景区【黄果树景区】（游览不少于3-3.5小时，不含环保车费用50元/人和保险10元/人，必消自理），游览有水上石林、天然盆景之称的【天星桥盆景园】(只浏览上半段）游览时间：不少于1小时；这里石与水相融一体，脚踏在石上，人行在水中，小桥流水，曲径通幽，山石不高，清流不深，在石缝中穿行，就像儿时捉迷藏；最让人过目不忘的是“生辰石”生辰石，一面面形状各异的青石，上面刻着365天的日期，每一天都是独特的日子。游览【黄果树大瀑布】（黄果树扶梯单程30元/人，双程扶梯50元/人，自愿消费）黄果树大瀑布宽101米，高77.8米是世界上唯一可以从上、下、前、后、左、右六个方位观赏的瀑布，通过从瀑布后自然贯通的水帘洞能从洞内外听、观、摸瀑布。【陡坡塘瀑布】它位于黄果树瀑布上游1公里处，它是黄果树瀑布群中瀑顶最宽的瀑布。陡坡塘瀑布有一个特设的现象，每当洪水到来之前，瀑布都会发出轰隆的吼声，因此又叫吼瀑。
                <w:br/>
                行程结束后，乘车前往酒店入住。
                <w:br/>
                <w:br/>
                D3	荔波小七孔►西江千户苗寨►西江/凯里
                <w:br/>
                	早餐：含	午餐：含	晚餐：含	住宿：西江/凯里
                <w:br/>
                酒店内享用早餐后，前往“地球上的绿宝石”—【小七孔景区】（时间：不少于3小时 , 不含电瓶车40元/人，不含景区保险10元/人，必消自理）一座古香古色的古石桥，秀美幽静的水上森林，游览绿树怀抱的卧龙潭，远观龟背山原始森林、野猪林漏斗森林等一派原始野趣景点，自然美景令人迷不思返，心醉神迷。
                <w:br/>
                之后前往，一个以美丽回答一切的山寨—【西江千户苗寨】（不含4程电瓶车20元/人、不含景区保险10元/人，必消自理），全世界最大的苗族聚居村寨，古街道漫步游览、风雨桥上小歇，感受田园生活给你带来的宁静；夜幕降临，在观景台眺望，满山的灯光如漫天的星辰，非常美妙。
                <w:br/>
                晚餐品尝苗家特色餐—【长桌宴】，席间接受苗家少女飞歌敬酒，感受着浓郁而古朴的悠闲农居生活，体验苗族人的热情，美食、美酒。夜幕降临，在观景台眺望【西江夜景】，观“大山里的万家灯火”，满山的灯光如漫天的星辰，非常美妙，行程结束后回酒店休息。
                <w:br/>
                特别说明：旅游旺季期间，不指定入住西江苗寨内，游玩结束后前往凯里入住。
                <w:br/>
                江西
                <w:br/>
                D4	凯里/西江►梵净山►江口/铜仁
                <w:br/>
                	早餐：含	午餐：含	晚餐：无	住宿：江口/铜仁
                <w:br/>
                酒店内早餐之后，乘车前往“梵天净土”被誉为“地球独生子”—5A级景区【梵净山】（游览时间：不少于4小时，不含景区观光车48元/人，保险10元/人，不含梵净山往返索道140元/人，必消自理）2018年7月2日，贵州铜仁梵净山获表决通过，成功列入世界自然遗产名录，成为中国第53处世界遗产、第13处世界自然遗产。梵净山历史悠久，是我国佛教五大名山之一。
                <w:br/>
                随后乘车返回酒店入住休息
                <w:br/>
                <w:br/>
                D5	江口/铜仁—朱砂古镇—送团
                <w:br/>
                	早餐：含	午餐：无	晚餐：无	住宿：温馨的家
                <w:br/>
                早餐后，统一乘车前往被誉为“千年丹都”—【朱砂古镇】景区，（时间不少于1.5小时，不含：电瓶车+玻璃栈道40元/人）。朱砂古镇位于贵州省铜仁市万山区，是一座集旅游观光、休闲娱乐、科普教育于一身的综合性旅游景区。万山区朱砂古镇前身为国家4A级景区——万山国家矿山公园。万山面积842平方公里，朱砂开采历史可追溯至3000多年前的西周。封建时代，万山人民有着反对剥削压迫的悲壮史。新中国成立后，万山人民当家作主。在抗美援朝后国内艰难时期，万山人民克服诸多困难，连续4年汞产量超千吨，担负起对苏还债半数以上款项，周恩来总理称万山生产的汞为“爱国汞”。数据显示，万山朱砂储量名列世界第三、亚洲第一，新中国成立后，贵州汞矿建成了集勘、采、选、冶、研为一体的中国最大朱砂工业生产基地。2006年被列入国家重点文物保护单位，2012年被列入《中国世界文化遗产预备名录》。
                <w:br/>
                行程结束后统一安排送站，结束愉快的贵州之旅！（参考车次17:30分之后）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大交通：广州南至贵阳往返二等动车票
                <w:br/>
                2、用车：当地正规空调旅游大巴车（车型不定，保证一人一座）
                <w:br/>
                3、住宿：2晚网评3钻酒店+1晚江口特色客栈+1晚西江精品客栈/凯里精选酒店，含每人每天一床位，若出现单男或单女，且团中无同性团友同住，我社不提供自然单间，请在出发前自补房差450
                <w:br/>
                4、门票：含景区首道门票
                <w:br/>
                5、用餐：含4早4正（正餐餐标30元/人，保证10菜1汤，不足10人菜品减少），不用餐不作退费。
                <w:br/>
                6、导游：优秀持证导游服务（接站为旅行社工作人员）
                <w:br/>
                7、保险：旅行社责任险（建议客人自行购买旅游意外险）
                <w:br/>
                小童价：6周岁以下含正餐费、导服、旅游车位费，其他费用不含；
                <w:br/>
                2、中童价：6-13周岁含半价动车票，正餐费、导服、旅游车位费，其他费用不含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必消景交：378元/人（黄果树电瓶车和保险60元/人、西江4程电瓶车和保险30元/人，小七孔电瓶车和保险50元/人，梵净山电瓶车缆车保险198元/人，朱砂古镇40元/人）
                <w:br/>
                2、单房差费用
                <w:br/>
                3、不含旅游意外保险。（建议自行购买旅游意外险）
                <w:br/>
                4、非必须消费：黄果树大扶梯单程30元/人；往返50元/人；景区内另行付费景点或娱乐项目，请根据喜好自愿选择。
                <w:br/>
                酒店早餐、床位、门票、观光车、电瓶车、索道、游船费等。赠送项目如产生请按实际收费自理。景区内另行付费景点或娱乐项目，请根据喜好自愿选择。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【接待社：广州海之国国际旅行社有限公司，许可证号：L-GD01975，质量监督联系电话：13751716157】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请成人带好有效的特殊证件（军官证，老年证等），儿童带好户口本；
                <w:br/>
                2、当地用餐口味较辛辣，且普通团队餐厅菜式比较雷同。建议旅游者可自带些佐餐。
                <w:br/>
                3、如遇人力不可抗拒因素或政策性调整导致无法游览的景点（堵车、封路、塌方等），经全车游客签字同意，可变更或者取消。部分景区及酒店为方便旅游者有自设的商场及购物场所，并非我社安排的旅游购物店，此类投诉我社无法受理，敬请谅解。
                <w:br/>
                4、贵州地区属亚热带湿润季风气候区，景区森林覆盖率达95%以上，雨水充沛，请带好必备的驱蚊药品、晕车药品、防晒用品、太阳镜、太阳帽、雨伞，旅游需尽量穿旅游鞋，应避免穿皮鞋、高跟鞋。同时建议自备清热、解暑的药或冲剂。
                <w:br/>
                5、记好导游手机号备用，注意人身和财物安全。贵重物品可寄存在酒店前台保险柜，下榻的酒店的名称位置也要记牢，不要随便相信陌生人，特别是三轮摩托车、街头发小广告者，天下没有免费的午餐。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6、在旅游活动中应当遵守社会公共秩序和社会公德，尊重当地的风俗习惯、文化传统和宗教信仰，爱护旅游资源，保护生态环境，遵守旅游文明行为规范，文明旅游、文明出行，自觉爱护景区的花草树木和文物古迹，不得随意攀折、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。
                <w:br/>
                7、请配合导游如实填写当地《游客意见书》，游客的投诉诉求以在行程中，旅游者自行填写的意见单为主要依据。不填或虚填者归来后的投诉将很难受理，如在行程进行中对旅行社的服务标准有异议，请尽量在景区当地解决。如在旅游期间在当地解决不了，可在当地备案，提醒：旅游投诉时效为离团之日起15天内有效。
                <w:br/>
                8、行程不含的其他景点地区当地特色旅游项目及告知内容，如有需求可与当团导游联系，合理安排时间，不给旅游留下遗憾。体验项目当地导游可根据体验的最佳时间进行合理安排。
                <w:br/>
                9、根据《中华人民共和国旅游法》第二章第九条至第十六条，请游客尊重旅游从业者的人格和宗教信仰，不得损害、侵犯旅游从业者的合法权益。
                <w:br/>
                10、为了保证旅游从业者的服务质量，保障旅游者安全、健康、方便的旅游服务，旅游从业者将在旅游过程中有可能进行录音。（如有录音、录影行为导游将提前告知旅游者）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此价格为优惠打包核算，无二次优惠可退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2026-04-03T20:04:55+08:00</dcterms:created>
  <dcterms:modified xsi:type="dcterms:W3CDTF">2026-04-03T20:04:55+08:00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