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【云海江湾碱泉公馆】清远4天丨浈阳峡旅游小镇火车头丨大樟沙滩丨泡碱性温泉丨畅游北江无边际泳池丨连江口趁墟丨品特色美食行程单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TX-20261221SP37793217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上车点：（报名备注上车点，导游通知为准）
                <w:br/>
                10：00陈家祠地铁站D出口
                <w:br/>
                10：30花都云山路体育馆北门（花果山地铁站A2出口）
                <w:br/>
                跟团游下车点：原上车点下车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【打卡必体验】
                <w:br/>
                ❶ 浈阳峡旅游小镇火车头：复古文艺打卡地，穿越时空的铁路记忆
                <w:br/>
                ❷ 大樟沙滩休闲时光：北江畔沙细风轻，亲子嬉戏、漫步惬意
                <w:br/>
                ❸ 北江无边际泳池：水天相接，畅游其中如入画境
                <w:br/>
                ❹ 碱性温泉自由浸泡：养生碱泉细腻肌肤，舒缓身心疲惫
                <w:br/>
                ❺ 娱乐设施畅玩：6人同时报名赠送1台手动麻将任玩（一团4台手动麻将，先到先得）、公共KTV、温泉无限次任玩，
                <w:br/>
                ❻ 连江口镇趁墟体验：融入本地生活，感受小镇集市烟火气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D1：集中出发→浈阳峡旅游小镇火车头→午餐自理→入住云海江湾碱泉公馆→无边际泳池→自由泡温泉/麻将/KTV→晚餐
                <w:br/>
                →于指定地点集合，一路欢唱前往广东省清远市英德连江口（约2.5小时）
                <w:br/>
                →前往英德【浈阳坊旅游小镇】，自由闲逛小镇。浈阳坊：以北江特色的岭南山水田园风光为背景，展现原生态的岭南文化、宗教特色和民俗风情。这里有美丽的浈阳峡、复古的连江口古街、打造火车主题一条街，让旅客置身其中缅怀那段逝去的历史。作为标志性的老机车就是特意从北方重金买回来的， 这台长 25.5 米，高 4.9 米的黑色金刚最初命名为“工农型”，1959 年由大连机车车辆厂与唐山机车车辆厂联合研制。主要参观景观：火车主题一条街、奇石文化广场、浈阳峡艺术馆、微派建筑等等~
                <w:br/>
                →午餐自理
                <w:br/>
                →随后乘车入住云海江湾碱泉公馆。德云海碱泉养生公馆以及英德大樟沙滩度假村由英德市连江口假日旅游发展有限公司统一管理，坐落于全国特色小镇- 连江口镇，地处北江中上游。酒店交通便利，临近广佛城市群，坐落于省道S253旁，，云海碱泉养生公馆项目为二期项目，于2018年开业。酒店按三星级标准建造，临江而建，风景 优美，装修风格独特，云海碱泉养生公馆为酒店公寓，房型主要为两房一厅（24套，全部为双人房）、三房一厅（58套）。不同主题及房型客房能满足各种旅游度假客群。酒店还配有中餐厅、临江无边际泳 池、天然淡水-大樟沙滩以及碱性温泉、豪华游艇等。
                <w:br/>
                →下午自由泡温泉/打麻将/唱KTV。酒店配有28个大小不一温泉池，坐拥珍稀偏硅酸 碱性温泉，拥有丰富的微量元素，其碱含量高达8.6。酒店温泉区临江而建，可一边泡碱泉一边欣赏北江边美景。一池珍稀碱性温泉，让疲惫散尽，舒活筋骨，温润 皮肤。28个温泉池，珍稀性碱泉，拥有国家认证温泉证书。
                <w:br/>
                （温泉开放时间:16:00-22:30(如有变动，将会提前通知）
                <w:br/>
                →酒店晚餐（围餐）                   
                <w:br/>
                                              入住：云海江湾碱泉公馆（房型：两房一厅或三房一厅）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云海江湾碱泉公馆（房型：两房一厅或三房一厅）</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D2：自助早餐→大樟沙滩→午餐自理→自由泡温泉/麻将/KTV→晚餐（围餐）→住云海江湾碱泉公馆
                <w:br/>
                →丰盛自助早餐
                <w:br/>
                →自由前往[大樟沙滩度假村]，位于英德市连江镇，距离清远市城区45公里，英德市城区30公里，广州市区120公里，随着飞来峡水利枢纽工程竣工使用，北江水库蓄水水位达24米，形成延绵50公里的北江干流。大樟沙滩成为北江河岸绝无仅有的天然河岸沙滩、天然河滨浴场、生态湿地公园、湖泊岛。
                <w:br/>
                大樟沙滩度假村旅游娱乐项目有游艇会、水上别墅、情侣木屋、怀旧船屋、原生态露营、烧烤、KTV、沙滩摩托、沙滩排球、沙滩足球、水上降落伞、香蕉船、水上观光、北江垂钓、云海阁餐厅、酒吧风情街等。
                <w:br/>
                →午餐自理
                <w:br/>
                →下午自由活动或泡温泉/打麻将/KTV
                <w:br/>
                →酒店晚餐（围餐）
                <w:br/>
                入住：云海江湾碱泉公馆（房型：两房一厅或三房一厅）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云海江湾碱泉公馆（房型：两房一厅或三房一厅）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D3：自助早餐→全天自由活动→温泉区继续畅玩(泳池/麻将/KTV任玩)→酒店晚餐（围餐）→住云海江湾碱泉公馆
                <w:br/>
                →丰盛自助早餐
                <w:br/>
                →自由活动或自行前往酒店北江边自由漫步。
                <w:br/>
                →午餐自理
                <w:br/>
                →下午自由活动或泡温泉/打麻将/KTV
                <w:br/>
                →酒店晚餐（围餐）
                <w:br/>
                                                        入住：云海江湾碱泉公馆（房型：两房一厅或三房一厅）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云海江湾碱泉公馆（房型：两房一厅或三房一厅）</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D4：自助早餐→连江口趁墟体验→午餐（围餐）→返程
                <w:br/>
                →丰盛自助早餐
                <w:br/>
                →自由前往连江口趁虚，自由采购英德当地农副产品，满载而归！
                <w:br/>
                →午餐（围餐）
                <w:br/>
                →返程，结束愉快的行程，返回温馨的家。（约14:00-16：00回程，导游通知为准）
                <w:br/>
                *********************祝旅途愉快*********************
                <w:br/>
                具体行程景点的游览顺序，在不减少的前提下,根据实际情况做出适当调整！
                <w:br/>
                关于拼团与动态接送流程：本线路为拼团线路，每日出发的酒店及客源情况均不相同。因此接送顺序并非固定，导游将根据当日实际报名情况、酒店分布及交通状况，按最顺路的原则灵活安排接送路线。
                <w:br/>
                行程涵盖清远直通车的多间酒店拼发（英德云海碱泉养生公馆、英德浈阳坊温泉度假村、英德岭南东方精品酒店等），具体顺序以出发当日安排为准，因此路程时间不可预计！
                <w:br/>
                关于行程耗时：由于酒店数量不一且分布在不同区域，全程行车时间可能受入住情况、路况、天气等不可抗力因素影响，因此，整个行程的交通时间（包括去程、回程）无法精确预估，请您切勿以点对点的距离和时间来估算整个行程。
                <w:br/>
                关于回程延误：回程时间极易受交通拥堵、天气状况、交通事故等不可抗力因素影响，可能导致到达时间大幅晚于预期。
                <w:br/>
                请您务必为回程预留充足的弹性时间，避免安排航班、高铁或其他紧急性事务。对于因上述不可抗力因素导致的行程延误及由此产生的任何损失，旅行社不作任何赔偿，敬请谅解。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1、景点：景点第一道大门票
                <w:br/>
                2、住宿：3晚云海江湾碱泉公馆（酒店不设三人间，房型均以二房一厅（2间双或1间双+1间大）或三房一厅（3间双或2间双+1间大），单出需补房差:300元/床。
                <w:br/>
                3、用餐：全程含4正3早餐（酒店含中式自助早餐，正餐是住宿套票已含不用无费用可退）。
                <w:br/>
                4、导游：提供导游服务
                <w:br/>
                5、购物：全程纯玩。
                <w:br/>
                6、交通：根据实际人数安排33-53座旅游空调车，保证一人一个正座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2026-04-03T03:29:13+08:00</dcterms:created>
  <dcterms:modified xsi:type="dcterms:W3CDTF">2026-04-03T03:29:13+08:00</dcterms:modified>
</cp:coreProperties>
</file>

<file path=docProps/custom.xml><?xml version="1.0" encoding="utf-8"?>
<Properties xmlns="http://schemas.openxmlformats.org/officeDocument/2006/custom-properties" xmlns:vt="http://schemas.openxmlformats.org/officeDocument/2006/docPropsVTypes"/>
</file>