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【龙南赏银杏】江西3天 | 围屋之都 | 山水龙城 | 中华客家第一围屋 | 燕翼围行程单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KH-20251112SP0213732992-0.7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江西省-龙南县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中山纪念堂地铁C出口（具体导游通知为准，当天有可能增加上下车点）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【游览】千年古树群：挂牌古树达66棵，古老的一棵达到1200年，堪称奇迹。虔心小镇以“虔”文化，结合山水茶竹资源打造的集自然风景、《客续》客家文化；
                <w:br/>
                【观赏】栗园围“中华客家第一围屋”，《天下客家》大型沉浸式演艺；
                <w:br/>
                【游玩】天龙山赏银杏；
                <w:br/>
                【美食】享客家特色宴、虔心茶香宴、龙南风味宴等 一价全包餐，无用餐烦恼；
                <w:br/>
                【入住】江西龙南CBD中心区酒店，步行可达最繁华县城中心；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广州—午餐-燕翼围—上下渔村 千年古树群-晚餐-酒店
                <w:br/>
                8:00 中山纪念堂地铁C出口（具体导游通知为准，当天有可能增加上下车点）
                <w:br/>
                8:00-12:00前往江西龙南（车程约3.5小时）
                <w:br/>
                12: 00-13: 30享用午餐【客家特色宴】
                <w:br/>
                参观【燕翼围】（已含门票，游览大约30分钟）燕翼围坐落于龙南县杨村镇圩镇中心鲤鱼寨下，门向东，是座四层楼高、层层环通的砖木结构方形围。高14.3米，长41.5米，宽31.8米，最高的围屋。对角四边有守阁炮楼，占地面积1367.58平方米，内空面积334.17平方米。全围以大门和厅堂为中轴，每层对称建房34间，共136间房，建筑面积3741.12平方米。一层为膳食处，二、 三层为人居住，四层为战楼，有58个枪眼；围门有三层，门口有一生活用井，围内有二口暗井，一为水井，一为粮库井，平时以土埋之。四面高墙是封闭建筑，只留底层一条大门出入，该围因高大易守而有“高守围”别称。
                <w:br/>
                15：00-17：00 前往【千年古树群】（车程约40分钟，游览1小时）位于江西省龙南市程龙镇杨梅村卧龙山，与赣江二级支流桃江河枕河相邻，属天然原始林，面积近4公顷，已挂牌的古树达66棵。树种有苦槠栲、椤木、石楠、枫香、黄檀、楠木、等。其中苦槠栲56棵，其他树种10棵。每木胸径30-224cm，树龄600-1200年。其中年代最久的一棵苦槠栲胸径达224cm，树龄约1200年。千年古树群因树种多为苦槠栲而留存至今，更因其大、久、美、善、奇等五大鲜明特点而闻名，故能留存千年而不绝。这些留存千年的苍劲古树饱经风霜，姿态各异，栩栩如生，最具特色的有五谷神庙、雄狮顶天、猎神树、擎天柱、五子登科等，让你在饱览各色群树的同时感受到当地独特的文化。 【上下渔村】程龙上下渔村位于程龙镇杨梅村上下围小组，占地面积约300余亩。该点紧邻安基山4A级景区，环境优美，生态优良，旅游资源丰富，区位优势明显，大广高速穿境而过，G535横贯西东，是一个宜居、宜业、宜养的好地方。
                <w:br/>
                17：30-18：30 享用晚餐【龙南风味宴】
                <w:br/>
                前往龙南县城中心地段酒店办理入住。酒店致力打造“活在当下，尽享时刻”的人文理念，以探索精神、围绕“旅行、探索、世界”三要素。
                <w:br/>
                入住酒店后自由活动（可自由前往有龙南“上下九”之称的龙南老街，感受大美龙南夜景夜市生活，品法当地特色美食）。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酒店自助早--虔心小镇-午餐—芷溪谷-世客城-晚餐-栗园围（含天下客家实景演出）
                <w:br/>
                08：00-09：00自由享用酒店自助早餐。
                <w:br/>
                前往【虔心小镇度假区】（车程约30分钟，游览约2小时，已含门票）平均海拔600米，坐拥10万亩竹林，万亩有机茶园，负氧离子每立方米高达11万个。虔心小镇以特有的生态有机茶、竹林土鸡、赣南脐橙、赣南油茶等生态农业产业为核心基础，以“虔”文化为主题，结合丰富的山水茶竹资源打造的集自然风景、田园风光、客家民俗、虔茶文化为一体的家庭休闲度假体验基地，是茶旅结合生态旅游特色小镇。虔心小镇以“虔”文化为主题。古时赣州为虔州，龙南为虔南，取“虔”表达了对客家文化的传承和发扬，具有历史意义。同时，“虔”在现代汉语中，是虔诚、恭敬、贴心之意，表达了虔心小镇对客户做到满分服务的理念和追求。虔心小镇这个“镇”只是一个概念，并不是真正意义上的镇，它是一片山地，是融合当地历史传承、积淀、变化和创新，以个性特色为背景，通过创意，达到一定境界的一个旅游特色小镇。虔心小镇融合了自然风景、田园风光、客家民俗三大元素，集虔茶文化、旅游观光、休闲度假、健康疗养、商务会务、农副产品、传统工艺、农事体验于一身。如果说纯生态的自然与文化形态是小镇的“形”，那贯穿其中的“虔文化”，则是小镇的“魂”。
                <w:br/>
                12：00-13：00 享用午餐【虔心茶园鸡宴】。
                <w:br/>
                前往游览【芷溪谷景区】（车程10分钟，游览约30分钟）本村特有传统文化、古法工艺等核心内容，利用好现有的山水田资源，打造了以“纸与匠（造纸工坊）、竹与君（竹编工坊）、茶与息（特色民宿）、生态农业、红色驿站”为主题的乡村振兴循环体验游，由原生态的绿水青山，蝶变成融党建示范、生态农业、非遗文化、民宿体验为一体的生态旅游特色基地。在这里还可以享受到各类龙南的特色美食一条街:客家糍粑、芒杆粄、线粉、利薯油果、煎饼、韭菜粄、芋圆子；
                <w:br/>
                <w:br/>
                14：30-16：30 【世界客家民宿文化城】（车程约30分钟，游览约2小时，已含门票）为第32届世客会主会场所在地，AAAA景区、网红打卡点和当地市民休闲中心，成为集体验龙南客家文化、非遗展示以及旅游观光、休闲娱乐、商贸、夜间经济等功能于一体的龙南城市新名片、城市新客厅。世客会主会场参照客家围屋筑建风格，由原边贸大楼精心提升改造而成，外围仿关西新围，内庭仿燕翼围，增设了客家围屋元素走马楼。主会场占地约1.78万平方米，中庭为世客会开幕式晚会现场，面积5700平方米，一楼设客家非遗展，二楼设《走进赣州》展以及临时展厅。
                <w:br/>
                <w:br/>
                17:00-18:00 享用晚餐【龙南风味宴】
                <w:br/>
                <w:br/>
                18：30-19：00 【栗园围】始建于明弘治辛酉年（公元1501年），距今已有500多年的历史，是明代五品大员李清公所建。栗园围占地面积68亩，是赣南迄今最大的围屋。这座围屋颇具特色，围内房屋走向均按照天干地支，阴阳八卦的走向建造而成，因此又有八卦围的美称。
                <w:br/>
                19：30-20：30 《天下客家》大型沉浸式演艺。以“客家文化”为主题，从传统文化中汲取精华创作，将客家文化和阳明心学的历史传承融入其中，以“依水而安”“织梭连理”“繁衍生息”“龙腾客家”四个篇章，讲述客家围屋的故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酒店自助早—天龙山—午餐-返程
                <w:br/>
                08：00-08：30酒店享用早餐后，办理退房。
                <w:br/>
                前往【天龙山旅游度假区】（车程40分钟，游览约2.5小时）已被评为省级避暑旅游目的地，天龙山具有一险、二奇、三秀的特点，内有“赣南首条索道”飞龙索道、“赣南独有悬崖巨手”大地之手、有非常灵验香火旺盛的山顶悬崖寺院“天龙山寺”、天空之镜、梦幻花廊、转运门、赣南第一童子戏弥勒、松鼠乐园、木石姻缘、童梦乐园、逍遥谷、双龙湖、恐龙谷、蝴蝶瀑、江西最壮观的龙吟喊泉等是集客家文化、禅修文化、武侠文化三合一的江西热门网红景区。明朝万历六年，由开明贤达人士曾懋达在主峰临崖之上创建了天龙山寺，有高僧主持，闻名百里。明代理学家王阳明登上天龙山看到岩石奇特，即兴吟诗到：“天龙山峰插云霄，桃江曲折环山绕，四季不凋青春色，人杰地灵出英豪”。景区内银杏树，每年到了10月到12月，成熟后叶子变得金黄金黄，在深蓝色的天空、墨绿色山林辉映下格外醒目怡人。到了叶子都黄透的时候，便在北风的吹拂下，纷纷扬扬落到地面，铺成了金色的大地，称之为“黄金满地”。【重本包含价值160元索道单程(上行)+青云玻璃桥(往返)+步行观光票(往返)】
                <w:br/>
                注意：银杏因天气变化造成的一切不理想因素与旅行社无关。
                <w:br/>
                游览结束后享用午餐【龙南客家宴】
                <w:br/>
                午餐结束集合返回广州，结束愉快的旅程（回程统一送越秀公园散团）
                <w:br/>
                备注：本线路30人以上成团发团，不成团提前三天通知改期或改其他线路或退团！！！不作任何赔偿。
                <w:br/>
                当天出发有可能增加上落车点，具体以导游通知为准。
                <w:br/>
                政府补贴团为综合打包价，【老人出行】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1.交通：往返旅游大巴，按实际人数每人一正位；
                <w:br/>
                2.住宿：2晚龙南市区凯里亚德/维也纳或同级，酒店没有三人房，出现单男或单女需补房差250元。
                <w:br/>
                3.用餐：5正2早，10-12人/围，正餐30元/人（餐不用 不退费）
                <w:br/>
                4.门票：行程所列景点；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1.旅行中的个人消费；
                <w:br/>
                2.景点内的二次消费；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不占床客人需自行购买自助早餐
                <w:br/>
                凯里亚德/维也纳酒店：早餐大小同价20元/位  （以上价格仅供参考，具体以现场价格为准）
                <w:br/>
                天龙山门票：（仅供参考，具体以现场价格为准）
                <w:br/>
                1.19米以下免，1.2-1.4米80元/人
                <w:br/>
                栗园围门票：（仅供参考，具体以现场价格为准）
                <w:br/>
                1.19米以下免；1.2-1.4米以下50元/人
                <w:br/>
                房差250元/人，无酒店无三人房。如果小孩超过1.2米建议按照成人价格报，放弃床位，如果同团有单男或单女适合可拼住，旅行社出发当天则安排拼住。否则按照放弃床位处理。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※为避免漏接，导游会于出团前一天晚上19：00前通知客人集合时间地点。如客人提前一天没接到导游电话，务必联系旅行社工作人员；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2026-04-01T18:28:10+08:00</dcterms:created>
  <dcterms:modified xsi:type="dcterms:W3CDTF">2026-04-01T18:28:10+08:00</dcterms:modified>
</cp:coreProperties>
</file>

<file path=docProps/custom.xml><?xml version="1.0" encoding="utf-8"?>
<Properties xmlns="http://schemas.openxmlformats.org/officeDocument/2006/custom-properties" xmlns:vt="http://schemas.openxmlformats.org/officeDocument/2006/docPropsVTypes"/>
</file>