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【陆河县硅谷泉境温泉度假村】汕尾3天 | 绿色农家滋味宴丨中国青梅之乡 疗愈养生首选丨四面环山 空气清新 泉眼真实可见行程单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TX-20251127SP38981334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07:30团一大地铁站B出口
                <w:br/>
                08:30基盛万科肯德基门口（番禺广场地铁站E出口）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★连住2晚汕尾陆河县硅谷泉境温泉度假村
                <w:br/>
                ★尊享酒店农家健康早餐*2 绿色农家滋味宴*2
                <w:br/>
                ★四面环山 溪流环抱交错 天然氧吧 空气中负氧离子含量极高
                <w:br/>
                ★享受真正天然温泉，泉眼真实可见
                <w:br/>
                ★无行程，0购物，0加点，自由活动，尊享品质纯玩
                <w:br/>
                优惠升级：
                <w:br/>
                1、每期前10名报名客人，免费升级私密泡池房！
                <w:br/>
                娱乐升级：
                <w:br/>
                1、每团人数最多2组赠送自动麻将4小时任打！（若遇人数相同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广州-汕尾陆河县硅谷泉境温泉度假村/含：午餐/住：汕尾陆河县硅谷泉境温泉度假村
                <w:br/>
                10:30早上指定时间/地点集中出发，前往汕尾【陆河县硅谷泉境温泉度假村】（车程约3小时）。
                <w:br/>
                12:00抵达酒店，享用午餐-绿色农家滋味宴（10-12人/桌）。
                <w:br/>
                13:00办理入住手续后回房休息，可自由前往浸泡温泉。
                <w:br/>
                【陆河县硅谷泉境温泉度假村】享受真正天然温泉，游客可现场验证泉眼及打卡（矿泉水质为偏硅酸碳、酸氢钠珍稀苏打温泉，富含20多种对人体有益的微量元素。经地矿部广东省中心实验检测，为省内不可多得的“浴疗温泉”，浴后肤如凝脂。常浴可美容纤体浴，促进血液循环，对关节炎、坐骨神经痛、肥胖症、糖尿病等有一定疗效。并有助人体酸碱平衡和新陈代谢，可预防皮肤老化，并在皮肤表面形成活性膜抗衰老及促进脂肪消耗，增强免疫力等。酒店四面环山，林木茂盛，几无污染，负离子极高，溪流环抱交错，天然氧吧。（酒店温泉池开放视人数而定，我社恕不额外通知）
                <w:br/>
                18：00晚餐自理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/含：早餐/住：汕尾陆河县硅谷泉境温泉度假村
                <w:br/>
                在酒店睡到自然醒，享用酒店早餐。全天自由活动。
                <w:br/>
                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酒店早餐-回程广州 /含：早餐、午餐
                <w:br/>
                在酒店睡到自然醒，享用酒店早餐。继续自由活动
                <w:br/>
                12：00 退房后享用午餐-绿色农家滋味宴（10-12人/桌）。
                <w:br/>
                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2、用餐：含2早2正（早餐/正餐为包含套餐，不用均无费用退）；
                <w:br/>
                3、门票：行程所含景点首道大门票（园内园景点门票自理）；
                <w:br/>
                4、住宿：连住2晚汕尾陆河县硅谷泉境温泉度假村（具体房型按酒店安排为准，酒店不设三人房，不可加床，不设退房差，单成人必需补房差）；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2026-04-02T06:04:13+08:00</dcterms:created>
  <dcterms:modified xsi:type="dcterms:W3CDTF">2026-04-02T06:04:13+08:00</dcterms:modified>
</cp:coreProperties>
</file>

<file path=docProps/custom.xml><?xml version="1.0" encoding="utf-8"?>
<Properties xmlns="http://schemas.openxmlformats.org/officeDocument/2006/custom-properties" xmlns:vt="http://schemas.openxmlformats.org/officeDocument/2006/docPropsVTypes"/>
</file>