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（假日）寒假春节1-2月【奢享新马MH-新动环球】新加坡、马来西亚、环球影城(MH三飞6天）行程单</w:t>
      </w:r>
    </w:p>
    <w:p>
      <w:pPr>
        <w:jc w:val="center"/>
        <w:spacing w:after="100"/>
      </w:pPr>
      <w:r>
        <w:rPr>
          <w:rFonts w:ascii="宋体" w:hAnsi="宋体" w:eastAsia="宋体" w:cs="宋体"/>
          <w:sz w:val="20"/>
          <w:szCs w:val="20"/>
        </w:rPr>
        <w:t xml:space="preserve">新加坡+马来西亚6日5晚(纯玩+派领队|环球影城|广州直飞|行程轻松不走回头路)升级2晚吉隆坡国五酒店+100元蒸汽海鲜大餐|鱼尾狮公园+滨海湾花园+圣淘沙+双子塔+黑风洞|彩云天梯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ZLJRQY-SXXM-1-2-QY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马来西亚-吉隆坡-马六甲-新加坡-圣淘沙-滨海湾花园-鱼尾狮塔-新加坡樟宜国际机场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MH377 广州-吉隆坡 1440-1850
                <w:br/>
                第五天： MH616 新加坡-吉隆坡 1930-2045
                <w:br/>
                第六天：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【畅游狮城】滨海湾花园、超级树、新加坡地标-鱼尾狮公园、环球影城畅玩一天
                <w:br/>
                【畅玩大马】吉隆坡标志-双子塔、黑风洞、国家清真寺、苏丹皇宫
                <w:br/>
                【品质交通】马航正点航班广州往返，马入马出，三飞新马，劲省 7 小时车程；
                <w:br/>
                【品质美食】面包鸡、奶油虾，肉骨茶，海南鸡饭
                <w:br/>
                【高端住宿】升级一晚吉隆坡国五酒店，加量不加价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 
                <w:br/>
                （参考航班： 广州-吉隆坡 MH377 1440-1850）
                <w:br/>
                早餐：敬请自理   
                <w:br/>
                午餐：敬请自理
                <w:br/>
                晚餐：敬请自理       
                <w:br/>
                住宿：吉隆坡网评四钻酒店
                <w:br/>
                指定时间集合，搭乘航班飞往美丽的城市——吉隆坡，展开五彩缤纷的愉快旅途。
                <w:br/>
                温馨提示：
                <w:br/>
                1、请提前 4小时到达广州白云机场集中；
                <w:br/>
                2、马来西亚是亚热带国家，紫外线相对强烈，请做好防晒。 
                <w:br/>
                3、凡是⼊境马来西亚都需要填写⼊境卡MDAC，必须在旅游日期的三天内填写，网址：https://imigresen-online.imi.gov.my/mdac/main
                <w:br/>
                第二天
                <w:br/>
                黑风洞-苏丹皇宫-独立广场-双子星塔-莎罗马人行天桥-特色美食街
                <w:br/>
                早餐：酒店自助   
                <w:br/>
                午餐：蒸汽海鲜餐
                <w:br/>
                晚餐：敬请自理      
                <w:br/>
                住宿：吉隆坡网评四钻酒店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【双子星塔】（外观）马来西亚的标志性建筑；这幢外形独特的银色尖塔式建筑，号称世界最高的塔楼，是马来西亚经济蓬勃发展的象徵。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【特色美食街】（1.5 小时，晚餐自理）本地人喜爱的美食中心，价格亲民，里面设置很多小摊位，下班时间这里非常热闹，我们加入其中，品尝最地道的马来味道。
                <w:br/>
                第三天
                <w:br/>
                巧克力DIY-太子城-粉红清真寺-布城湖-首相署-马六甲文化巡礼（荷兰红 屋、葡萄牙古城墙、三宝山）-马六甲海峡-新山
                <w:br/>
                早餐：酒店自助   
                <w:br/>
                午餐：面包鸡  
                <w:br/>
                晚餐：奶油虾          
                <w:br/>
                住宿：新山网评四钻酒店
                <w:br/>
                享用早餐，后参观
                <w:br/>
                【巧克力DIY】（约30分钟）了解热带植物可可的种植，可可的发现史和提炼过程，学习并动手制作一个巧克力甜品。 
                <w:br/>
                【布城】Putrajaya，马来西亚行政首都，Putra 是马来西亚国父東姑阿都拉曼太子的姓氏，而 jaya 是城市的意思，因此又称太子城。布城建城有三大理念，一是神与人、二是人与人、三是人与环境。 
                <w:br/>
                【粉红清真寺】也称普特清真寺，它位于总理府和布城湖的右边。广场侧面是水上清真寺的全貌。这座四分之三建于 湖面上的水上清真寺是马来西亚目前最大的清真寺之一，可以同时容纳一万两千人在此做礼拜。每当 做礼拜时，清真寺那高高的宣礼塔内播放的古兰经声在清真寺的上空十分悦耳。
                <w:br/>
                温馨提示：游客可进入参观，但女性游客需在入口右方自行借取罩袍才能進入。
                <w:br/>
                【布城湖】人工湖也是都市规划的一部份，为的是提供这新与都市水源及蓄洪等功能。
                <w:br/>
                远观【首相署】Pedana Putra，位于路两旁被一棵棵大树包围，排列成一条长长的林阴大道。后车赴马六甲。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年为防止荷兰人入侵时所建的堡垒。经过战争及岁月摧残后，如今只剩下苔痕斑驳的城门。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【马六甲海峡】(约 10 分钟)拍照留念。
                <w:br/>
                前往新山，抵达后入住酒店。
                <w:br/>
                <w:br/>
                <w:br/>
                <w:br/>
                <w:br/>
                <w:br/>
                <w:br/>
                <w:br/>
                <w:br/>
                <w:br/>
                第四天
                <w:br/>
                环球影城（不少于6 小时）
                <w:br/>
                早餐：酒店自助   
                <w:br/>
                午餐：敬请自理
                <w:br/>
                晚餐：敬请自理     
                <w:br/>
                住宿：新加坡网评四钻酒店
                <w:br/>
                酒店享用早餐，新山关口过关，后乘车前往新加坡。前往参观—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晚上入住酒店。
                <w:br/>
                温馨提示：
                <w:br/>
                1、《入境卡》——请务必在登机前 3 天内申请好电子入境卡 SG Arrival Card（需要提供有效电子邮件，以确保能收到电子通行证） 
                <w:br/>
                SG Arrival Card 申请网站（免费）：https://eservices.ica.gov.sg/sgarrivalca
                <w:br/>
                第五天
                <w:br/>
                鱼尾狮-滨海湾花园-国立大学-星耀樟宜-机场-吉隆坡
                <w:br/>
                （参考航班：MH616 新加坡-吉隆坡 1930-2045）
                <w:br/>
                早餐：酒店自助   
                <w:br/>
                午餐：海南鸡饭    
                <w:br/>
                晚餐：敬请自理            
                <w:br/>
                住宿：吉隆坡国五酒店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【滨海艺术中心】（外观）坐落在新加坡市区内的新加坡河入海口，与滨海湾毗邻。滨海艺术中心是新加坡首屈一指的艺术表演场地。造型独特的圆顶为它赢得了“榴莲”的称号。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【新加坡国立大学】位于新加坡共和国，是环太平洋大学联盟、亚洲大学联盟、全球大学校长论坛、亚太国际教育协会、国际研究型大学联盟、Universitas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后搭乘航班飞往吉隆坡，入住酒店休息。
                <w:br/>
                温馨提示：
                <w:br/>
                1、凡是⼊境马来西亚都需要填写⼊境卡MDAC，必须在旅游日期的三天内填写，网址：https://imigresen-online.imi.gov.my/mdac/main
                <w:br/>
                <w:br/>
                <w:br/>
                <w:br/>
                <w:br/>
                <w:br/>
                <w:br/>
                <w:br/>
                <w:br/>
                第六天
                <w:br/>
                吉隆坡-广州
                <w:br/>
                (参考航班：MH376 吉隆坡-广州 0925-1335）
                <w:br/>
                早餐：酒店盒餐   
                <w:br/>
                午餐：敬请自理   
                <w:br/>
                晚餐：敬请自理            
                <w:br/>
                住宿：温馨的家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 23KG/人程行李托运；
                <w:br/>
                境外旅游巴士 18-45 座, 保证一人一正座。
                <w:br/>
                2、用餐：行程中所列餐食，小童不占床不含早餐；如航空公司时间临时调整，我社有权根据实际航
                <w:br/>
                班时间安排用餐，不做任何赔偿，所有餐食如自动放弃，款项恕不退还；
                <w:br/>
                3、酒店：行程所列酒店(住宿为两人标准间，含每人每晚一床位，酒店住宿若出现单男单女，旅行
                <w:br/>
                社会按照报名先后的顺序安排同性客人同住，若客人不接受此种方式或经协调最终不能安排的，客
                <w:br/>
                人须在出发前补单房差。为提倡环保，部分酒店不提供一次性洗漱用品请出团前自备；)
                <w:br/>
                4、门票：行程内景点大门票，不含园中园。
                <w:br/>
                5、保险：特别赠送中国境外旅游意外险 1 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 元/人；
                <w:br/>
                2、护照办理费用；
                <w:br/>
                3、行程外私人所产生的个人费用,行程外的自费项目；
                <w:br/>
                4、航空公司临时上涨的燃油税；
                <w:br/>
                5、全程单房差费用：1680 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 1000 元/
                <w:br/>
                天（出于签证担保和安全等原因，行程过程中客人不允许离团（自由活动时间除外），如特殊情况
                <w:br/>
                必须离团，须与我司签署离团声明书，并交纳离团费 1000 元/天/人。且离团过程中发生的任何违
                <w:br/>
                反当地法律以及危及人身和财产安全等问题，由客人自行承担，我司不担任何责任，旅游意外保险
                <w:br/>
                也无法承保离团时个人受到的人身或财产伤害与损失）
                <w:br/>
                10、马来西亚酒店从 2017 年 9 月 1 号开始征收酒店税，住宿征收 10 马币/晚/间，由领队收取，统一
                <w:br/>
                交给马来导游！！
                <w:br/>
                11、签证：马来西亚签证从 2023 年 12 月 1 日起对中华人民共和国普通护照实行免签政策（最终
                <w:br/>
                以国家最新政策为准）；新加坡签证从 2024 年 2 月 9 日起对中华人民共和国普通护照实行免签政
                <w:br/>
                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2026-04-02T16:28:39+08:00</dcterms:created>
  <dcterms:modified xsi:type="dcterms:W3CDTF">2026-04-02T16:28:39+08:00</dcterms:modified>
</cp:coreProperties>
</file>

<file path=docProps/custom.xml><?xml version="1.0" encoding="utf-8"?>
<Properties xmlns="http://schemas.openxmlformats.org/officeDocument/2006/custom-properties" xmlns:vt="http://schemas.openxmlformats.org/officeDocument/2006/docPropsVTypes"/>
</file>