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中旅1号【星旅远洋邮轮·鼓浪屿号】香港-芽庄（过夜）-香港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YY20251209YZ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房间数量：850间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芽庄过夜  (靠港时间：13：00)
                <w:br/>
                芽庄位于越南的东南海岸，是著名的海滨城市。这里拥有全越南最好的海滩，绵延数公里，也是越南最适合潜水的旅游目的地。而美食方面，芽庄盛产龙虾，肉质新鲜并且价格便宜，实属吃货的福地。因为气候宜人，并且海水中含有丰富的溴和碘，能促进血液循环，因此越来越多的人来此游玩。最受欢迎的当属芽庄四岛游和独特的泥浆浴，能够让游客充分感受到这个海滨小城的魅力。
                <w:br/>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离港时间：16:00）
                <w:br/>
                清早睡到自然醒，早餐后您可以自行下船，享受有着“日本的夏威夷”之称琉球岛独特的自然环境。这里气候温暖宜人，是日本唯一的亚热带海洋性气候地区。经济以旅游业最为发达，由于处在太平洋的大陆架上，其附近水域鱼获丰富，渔业为冲绳人多从事的行业。邮轮于当日 12：00离开港口，请务必提前一小时回到船上。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香港启德码头（抵港时间：12:00）
                <w:br/>
                邮轮预计上午12:00抵达码头。在船上享受美味的早餐后，请依照指示下船，结束愉快的邮轮假期，鼓浪屿号邮轮期待与您再次相遇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br/>
                4、港务税费1000元/人。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
                <w:br/>
                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
                <w:br/>
                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越南签证费用：15 美金/人/次（具体以船公司公布标准为准）；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2026-04-03T21:32:56+08:00</dcterms:created>
  <dcterms:modified xsi:type="dcterms:W3CDTF">2026-04-03T21:32:56+08:00</dcterms:modified>
</cp:coreProperties>
</file>

<file path=docProps/custom.xml><?xml version="1.0" encoding="utf-8"?>
<Properties xmlns="http://schemas.openxmlformats.org/officeDocument/2006/custom-properties" xmlns:vt="http://schemas.openxmlformats.org/officeDocument/2006/docPropsVTypes"/>
</file>