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（假日）【品质版 食得好】俄罗斯海参崴七天 （广州或珠海或深圳出发-全国联运）行程单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ZLJRSJT-(GZS)SHSW07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去程【广州/珠海/深圳机场或全国各地-北京机场】（国内段航班时刻以实际航司批复为准）
                <w:br/>
                【北京机场-海参崴】(参考航班CA/ 12:45-17:00)
                <w:br/>
                回程【海参崴-北京机场】（参考：海参崴-北京CA/19:05-19:45)
                <w:br/>
                【北京机场-广州/珠海/深圳或全国各地】（北京-联运全国各地，此段以实际航班为准）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优选航空：中国国际航空联运，享受舒适的旅途；
                <w:br/>
                ☆ 免签证：俄罗斯对中国开放团体旅游免签政策
                <w:br/>
                ☆ 舒适住宿：北京机场快捷酒店+四晚海参崴俄式三星精品酒店，享舒适旅途
                <w:br/>
                ☆ 特色美食：重本升级一餐海鲜帝王蟹餐、全程升级社會餐廳用餐！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早餐：酒店早餐     午餐：社会餐厅中式围餐     晚餐：海鲜帝王蟹餐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早餐：酒店早餐     午餐：社会餐厅中式围餐     晚餐：社会餐厅中式围餐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【海参崴】自然历史博物馆，萨马拉天然浴场，乌苏里湾玻璃海滩，托比津纳海角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前往【托比津纳海角】被誉为俄罗斯“海角天涯”的托比津纳海角（МысТобизина），托比津纳海角陡峭嶙峋、崖壁丛生，通过低矮的峡谷和遍地的石块与新骑手海湾东部的半岛连在了一起。海角的不远处坐落着一片石头滩。在海角的东面，在悬崖海岸边形成了一个洞穴，从远处看你会发现一个明显的暗斑。入住酒店休息。
                <w:br/>
                景点：自然历史博物馆，萨马拉天然浴场，乌苏里湾玻璃海滩，托比津纳海角
                <w:br/>
              </w:t>
            </w:r>
          </w:p>
        </w:tc>
        <w:tc>
          <w:tcPr/>
          <w:p>
            <w:pPr>
              <w:pStyle w:val="indent"/>
            </w:pPr>
            <w:r>
              <w:rPr>
                <w:rFonts w:ascii="宋体" w:hAnsi="宋体" w:eastAsia="宋体" w:cs="宋体"/>
                <w:color w:val="000000"/>
                <w:sz w:val="20"/>
                <w:szCs w:val="20"/>
              </w:rPr>
              <w:t xml:space="preserve">早餐：酒店早餐     午餐：X     晚餐：社会餐厅中式围餐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早餐后，约定时间，送机
                <w:br/>
                行程结束后，前往海参崴机场送机，乘坐航班返回北京机场，落地北京机场后根据旅客对应联运的航班时间返程，隔天航班根据航司安排的酒店入住。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早餐：酒店早餐     午餐：社会餐厅中式围餐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br/>
                !!!报名需知!!由于海参威经济条件有限，酒店条件无法与国内团对比，有些房间不带窗，以及朝向不同，房间由领队随机派发，不可自由选择，不接受客人以此投诉。敬请留意!!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2、酒店：北京机场快捷酒店+四晚海参崴俄式三星精品酒店 (以两人一房为标准，客人与领队是一个团队的整体，如出现单房差要补，根据旅游法规领队有权对房间安排做出适当调整，请谅解与遵从)。
                <w:br/>
                3、行程表所列的团队餐费（不含酒水）；（酒店含早、正餐：社会餐厅中式餐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3、单房差RMB2000元/人，不设自然单间；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境外服务费全程RMB1500元/人（随团费一同收取）</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海参崴俄式三星酒店：Avanta Hotel/Zhemchuzhina Hotel/Hotel Primorye/The Gavan Hotel或同级
                <w:br/>
                以上酒店，如遇特殊情况不能按照以上指定酒店或备选酒店入住，在不降低标准情况下会选择同级别酒店或同标准的其他酒店，三人间有限，能安排加床服务尽量安排，不能安排则需补齐单房差，请知悉。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1.海参崴为海滨城市，空气湿度相对较高，房间会有一些轻微的味道，属正常现象，酒店每天打扫卫生。
                <w:br/>
                2.酒店房间内不可抽烟，否则将按酒店所公示的金额罚款，房间床单/被套/毛巾等物品，避免沾染无法清除的污渍，或破坏损坏房间设施，否则将照价赔偿给酒店。
                <w:br/>
                3.俄罗斯酒店房间内不提供一次性洗漱用品、拖鞋等，请您自备。
                <w:br/>
                4.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!!!报名需知!!由于海参威经济条件有限，酒店条件无法与国内团对比，有些房间不带窗，以及朝向不同，房间由领队随机派发，不可自由选择，不接受客人以此投诉。敬请留意!!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2026-04-03T02:22:40+08:00</dcterms:created>
  <dcterms:modified xsi:type="dcterms:W3CDTF">2026-04-03T02:22:40+08:00</dcterms:modified>
</cp:coreProperties>
</file>

<file path=docProps/custom.xml><?xml version="1.0" encoding="utf-8"?>
<Properties xmlns="http://schemas.openxmlformats.org/officeDocument/2006/custom-properties" xmlns:vt="http://schemas.openxmlformats.org/officeDocument/2006/docPropsVTypes"/>
</file>