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【拼小团•自游自寨】贵州双动4天| 黄果树 | 西江千户苗寨｜荔波小七孔｜入住1晚西江特色客栈｜2-8人拼小团行程单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XYMJ-20251222HY1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去程：广州南-贵阳北/东08:00-16:00之间动车车次
                <w:br/>
                回程：贵阳北/东-广州南17:00-19:00之间动车车次，最终车次以实际出票为准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★纯玩0购物，简约景点，深度游览，2-8人拼小团 
                <w:br/>
                ★经典黄小西深度玩法，自然山水：黄果树、荔波小七孔
                <w:br/>
                ★民俗风情：西江千户苗寨，感受苗族风情文化，入住1晚西江特色客栈，慢游西江夜景
                <w:br/>
                ★臻选住宿：全程当地豪华标准建设酒店
                <w:br/>
                ★超值赠送：赠送西江200元旅拍代金券、特色零食、液体工坊券一份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广州南-贵阳北（车程约5.5小时）
                <w:br/>
                于指定时间自行抵达广州南站乘坐动车抵达贵阳北/东站（动车车次待定，时间参考：08:00-15:00之间车次，车程约5.5-6小时），贵宾抵达后我社安排专人在接站 ，抵达酒店前台，凭身份证件免押金办理入住。
                <w:br/>
                安排入住后可自由活动，自由活动期间，请注意人身财产安全。
                <w:br/>
                <w:br/>
                自由活动推荐：青云市集位于南明区青云路，素有贵阳“深夜食堂“之称，是贵阳市民和游客必逛的美食街区，浓厚的烟火气让这里形成了独特的美食文化。
                <w:br/>
                到了贵阳，一定要去青云市集，美美地感受夜色市井生活下独有浪漫，尽享着这里的不一样的潮玩体验，品尝“老贵阳味道”，沉浸式体验贵阳特色新玩法。
                <w:br/>
                地址：贵州省贵阳市南明区青云路83号 营业时间：11:00—凌晨4:00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2、出发时间：司机会在集合日当天19：00一21:00与您取得联系，通知第二天集合出发的时间以及注意事项；如出发当天21点前未接到导游联系，请及时反馈。
                <w:br/>
                安全提示：自由活动期间，请注意人身财产安全，出门请记好酒店电话、位置以及导游的联系方式，请乘坐正规出租车出行（在市内打车一般10-15元即可，仅供参考，请按实际支付 ，为避免纠纷出行请打表付费）。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旺季期间，贵州各大景区人流爆满，导致排队时间过长，请谅解；另外如非购票系统可以直接识别的免票证件人群（如非44开头的且60岁以下广东户籍成人），如需享受免票政策需现场自行排队进行退门票，排队时间长，请知悉。
                <w:br/>
                7、贵阳酒店（网评4钻）参考：贵阳小喜居酒店/锦江都城酒店/云鹭酒店/智选假日酒店/希顿酒店/溪山里酒店/华美达安可酒店 /维艾斯酒店/ 维也纳国际酒店/和颐至尚酒店/贵怡酒店/综保嘉悦 /空港/地中海温泉度假酒店或不低于以上标准网评4钻酒店。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贵阳指定酒店：贵阳小喜居酒店/锦江都城酒店/云鹭酒店/智选假日酒店/希顿酒店/溪山里酒店/华美达安可酒店 /维艾斯酒店/ 维也纳国际酒店/和颐至尚酒店/贵怡酒店/综保嘉悦 /空港/地中海温泉度假酒店或不低于以上标准网评4钻酒店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
                <w:br/>
                早餐后，乘车约2小时前往国家 5A 级景区【黄果树风景名胜区】（游览约 4 小时 ，已含门票；不含环保车/保险60元/人（必须消费，敬请自理），上下扶梯 50 元/人和飞越黄果树38元/人（自愿消费，敬请自理）。【黄果树瀑布】可以从前后左右上下里外 8 个角度欣赏这个亚洲最大的瀑布。穿越水帘洞 ，还有一个绝妙奇景 ，从各个洞窗中观赏到犀牛潭上的彩虹 ，这里的彩虹不仅是七彩俱全的双道而且是动态的 ，只要天晴 ，从上午九时至下午五时 ，都能看到 ，并随你的走动而变化和移动。前人曰： "天空之虹以苍天 作衬 ，犀牛潭之虹以雪白之瀑布衬之 " ，故题 "雪映川霞"。 
                <w:br/>
                随后继续游览【天星桥盆景园景区】 ，“风刀水剑刻就的万顷 盆景、根笔藤墨绘就的千古绝画”领略黄果树景区的别样神韵 ，感叹大自然造物的神奇；
                <w:br/>
                继续游览瀑布群最宽的【陡坡塘瀑布】，它是黄果树瀑布群中瀑面最宽的瀑布；畅游亚洲最大的瀑布。
                <w:br/>
                游览结束后乘入住酒店。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w:br/>
                <w:br/>
                黔南酒店网评4钻参考（都匀/荔波等）：山水花园酒店/毛尖精品度假/爱丽斯酒店/灵智酒店/伯爵花园/樟江部落/荔波饭店/三力/水世界/青瑶/绿宝石或不低于以上标准网评4钻酒店
                <w:br/>
                贵阳酒店（网评4钻）参考：贵阳小喜居酒店/锦江都城酒店/云鹭酒店/智选假日酒店/希顿酒店/溪山里酒店/华美达安可酒店 /维艾斯酒店/ 维也纳国际酒店/和颐至尚酒店/贵怡酒店/综保嘉悦 /空港/地中海温泉度假酒店或不低于以上标准网评4钻酒店。
                <w:br/>
                温馨提示：如因旺季期间人流过多排队时间较长，不保证每个景点都能游览到，请知悉。
                <w:br/>
                交通：旅游车
                <w:br/>
                景点：黄果树风景区
                <w:br/>
                自费项：不含景区内保险10元/人+环保车50元/人，请报名时收取或现付管家；扶梯往返50元/人、飞越黄果树38元/人，自愿消费；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黔南/贵阳指定酒店：山水花园酒店/毛尖精品度假/爱丽斯酒店/灵智酒店/伯爵花园/樟江部落/荔波饭店/三力/水世界/青瑶/绿宝石或不低于以上标准网评4钻酒店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黔南→荔波小七孔（车程约2小时）→丹寨（车程约1.5小时）→西江（车程约2小时）
                <w:br/>
                早餐后，乘车前往荔波（贵阳出发约3小时，都匀出发约2小时） ，抵达【小七孔风景区】（游览 4 小时、门票已含，不含景区电瓶车 50 元/人（必须消费，敬请自理）。小七孔古桥 ，这是当年西南地区通往广西的唯一通道；观龟背山原始森林、野猪林漏斗森 林等景点一派原始野趣：响水河层层叠叠的落差流 ，湍急而下，景观奇丽。 1.8公里长的河段上 ，共有 68 级瀑布 ，落差流水、湍急而下、达 70 多米，犹如画的长廊。更有景区的精华景点水上森林 ，让你体验“湿足”的无限乐趣 ，而且这里 富含负氧离子，是旅游界公认的一个“洗眼、洗心、洗肺”的好地方！卧龙河生态长廊 ，更有小九寨的美称。
                <w:br/>
                结束后乘车2.5小时前往【西江千户苗寨景区】【门票已含，不含景区环保车 30 元/人（必须消费，敬请自理）】，观看如同电影《千与千寻》里场景般的夜景。登观景台看夜景。入住景区内客栈。
                <w:br/>
                <w:br/>
                特别安排景区内特色客栈，办理入住后，开启西江千户苗寨漫时光；景区可以 24 小时进出，预留充足自由游览时间，让你深度游览西江千户苗寨；
                <w:br/>
                温馨提示：
                <w:br/>
                1、西江千户苗寨景区环保车+保险30元/人，为必须消费，请报名时给付报名处或现付导游；；
                <w:br/>
                2、儿童超1.2m门票及其他消费敬请自理；
                <w:br/>
                3、西江为自助式旅游体验景区，街边均为个体商户，非旅行社安排，请谨慎购买；
                <w:br/>
                贵州酸汤鱼采用少数民族的传统工艺制法，容易引起肠胃不适，建议少量食用。
                <w:br/>
                4、西江特色客栈参考：云亭依山/悦庭秋舍/西江月影 /春熙秋荫/璞宿山堂 / 蓝靛阁/山水阁/听涛轩/蚩尤部落/云山小栈/依山傍水/东升客栈/万家如栖 /西子皓月/山水谈/八方客栈/三木文化/黔庄或不低于以上标准客栈
                <w:br/>
                5、暑期期间由于人流过多排队时间过长，会导致无法欣赏夜景情况，请谅解。
                <w:br/>
                交通：旅游车
                <w:br/>
                景点：西江千户苗寨、荔波小七孔
                <w:br/>
                自费项：荔波小七孔不含环保车40元/人+保险10元/人，西江不含4段电瓶车20元/人，保险10元/人，请报名时现收或现付管家；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西江特色客栈：云亭依山/悦庭秋舍/西江月影 /春熙秋荫/璞宿山堂 / 蓝靛阁/山水阁/听涛轩/蚩尤部落/云山小栈/依山傍水/东升客栈/万家如栖 /西子皓月/山水谈/八方客栈/三木文化/黔庄或不低于以上标准客栈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西江→贵阳（车程约3.5小时）-广州南
                <w:br/>
                早上伴随鸡叫虫鸣声起床，酒店用早餐后欣赏美丽的晨景，云烟缭绕，又是另一番景象，走进苗家人的生活走街蹿巷。
                <w:br/>
                参观原始的民族建筑，吊脚楼群、苗寨梯田，深入苗寨，走家串户，了解苗家人的生活以及风俗习惯。【二上观景台】从白天的视角欣赏西江全景，观景台位于西江千户苗寨对面的山顶上，是欣赏苗寨的理想地点，站在观景台上，放眼四望，可以欣赏到整个西江千户苗寨的壮丽景观。
                <w:br/>
                后返回客栈取回行李。
                <w:br/>
                下午：游览结束返回贵阳统一送站（回程高铁参考时间16：00后），结束此次愉快的行程。
                <w:br/>
                温馨提示：
                <w:br/>
                １.如路上因为交通事故、堵车等不可抗拒因素造成大交通延误，我社不承担任何责任。
                <w:br/>
                2、游客必读：在旅游期间，游客应配合导游工作，如游客发生任何问题，第一时间向我社工作人员反映，由工作人员协助客人协调解决。若客人接受了协调处理结果，视为客人同意按旅游约定履行自己的义务。若第一时间没向我社导游反应，事后再反应或否认旅游约定的，我社概不接受。
                <w:br/>
                <w:br/>
                温馨提示：
                <w:br/>
                1、旅行社有权力根据团队的游览情况，在不减少景区的情况下，调整景区的游览顺序。
                <w:br/>
                2、因铁路局或天气的原因，动车/火车延误或取消班次导致的延住酒店、用餐、交通等费用问题，需客人自理。
                <w:br/>
                3、此行程不包含游客自由活动期间一切交通费用及另行送站费用，如需我社安排需游客报名时额外支付或自理。
                <w:br/>
                4、全团统一送站/机，提前离团的游客，自行前往机场/高铁站/火车站，费用不退。
                <w:br/>
                5、如有涉及部分景区优惠政策团款已直接减扣，请知悉。
                <w:br/>
                6、游客必读：在旅游期间，游客应配合导游工作，如游客发生任何问题，第一时间向我社工作人员反映，由工作人员协助客人协调解决。若客人接受了协调处理结果，视为客人同意按旅游约定履行自己的义务。若第一时间没向我社工作人员反应，事后再反应或否认旅游约定的，我社概不接受。
                <w:br/>
                交通：旅游车+动车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2晚当地豪华标准建设双人间（网评4钻），1晚西江特色客栈；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3、用餐：3早，早餐为酒店包含（不含床请自理），正餐自理；温馨提示：团队用餐，如不用，费用不退。此产品是打包价，所有餐食如自动放弃，款项恕不退还。餐饮风味、用餐条件 与广东有一定的差异，大家应有心理准备。
                <w:br/>
                4、用车：保证每人一正座（如客人因自身原因造成景区未去，车费概不退）；领队式司机服务；2-4 人五座车，5-6 人七座车，7-8 人九座车；
                <w:br/>
                5、导游：此行程不包含导游服务，提供微信管家行程引导。不含全陪领队
                <w:br/>
                6、景点：包含以上行程内所列景点首道大门票（黄果树、西江千户苗寨、荔波小七孔）；
                <w:br/>
                不包含景区内必乘交通车140元/人，报名时请现收或现付导游（黄果树环保车50元/人+保险10元/人；西江苗寨四段电瓶车20元/人+保险10元/人；荔波小七孔环保车40元/人+保险10元/人）；
                <w:br/>
                此行程为综合优惠包价产品，若持学生证、 军官证、长者证、记者证、残疾证、教师证等有效证件，我司不再进行任何差额退减 优惠，敬请注意！客人对此无异议。
                <w:br/>
                7、2-11周岁儿童：1.2米以下含半票动车费、含车位、服务费，不含床、不含超高门票、不含酒店超高早餐；儿童如产生门票、酒店早餐、景区小交通请自理。儿童现场补门票以景区规定金额为准，非团队政策有可能高于儿童门票价格请知悉。超高景区门票以及交通车、保险费用、早餐费用等均不含；（6周岁以下以及全国在校大、中、小学生（含港澳台）凭有效学生证明、学生证件享受贵州省内国有A级旅游景区门票免费优惠（不含特许经营项目），但超过1.2米以上须购买景区交通车）；
                <w:br/>
                （随同成年人乘车的儿童，年满6周岁且未满14周岁的应当购买儿童优惠票；年满14周岁，应当购买全价票。每一名持票成年人旅客可免费携带一名未满6周岁且不单独占用席位的儿童乘车，超过一名时，超过人数应当购买儿童优惠票。儿童年龄按乘车日期计算。）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景区为实名制购票登记，部分景区为线上预约购票，报名时请提供准确名单（名字+身份证），线下购票请配合导游出示身份证；预定时有特殊优惠证件的（例：残疾证、现役军官证、记者证等），需备注清楚，如团上临时告知导游，因门票已经提前预约无法取消，则无任何费用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4、不包含个人旅游意外保险费，强烈建议出行游客购买个人旅游意外保险，具体保险险种请在报名时向销售人员咨询并购买。
                <w:br/>
                5、不含广州市区到广州南站接送，南站集中，南站散团。
                <w:br/>
                6、儿童超高门票/景区交通费用均不含，超高自理；6周岁以下以及全国在校大、中、小学生（含港澳台）凭有效学生证明、学生证件享受贵州省内国有A级旅游景区门票免费优惠（不含特许经营项目）；
                <w:br/>
                超高1.2米及以上景区内必需产生消费保险、环保车等：140元/人，费用明细如下：
                <w:br/>
                荔波小七孔景区保险+环保车：50元/人；
                <w:br/>
                西江千户苗寨景区保险+四段电瓶环保车：30元/人；
                <w:br/>
                黄果树景区保险+环保车：60元/人
                <w:br/>
                7、景区内非必须消费景点或不必须自费娱乐项目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1、本产品供应商为：广州民间假期国际旅行社有限公司，许可证号：L-GD-103425，质监电话：020-83371233）。此团 2-8 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3、由于动车车次等存在不确定因素，我社在确保不影响游客在当地行程游玩标准的 情况下，同一团种出发的游客可能采用不同时间段的航班往返（同一游玩团体可能选 用 2 个或以上的航班班次）。
                <w:br/>
                4、根据《旅游法》相关规定：因台风/大雨/大雾等不可抗力因素造成旅游者不能出行或当地滞留的，旅行社会协助客人采取相应的措施，为此而增加的食宿、高铁退票改签、航班退改等费用，均由旅游者承担。
                <w:br/>
                5、团队均提前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9、贵州地区是当地旅游度假城市，硬件及软件服务均与沿海发达的广州存在一定差距， 请团友谅解。如遇旺季酒店房满或政府征收等情形，旅行社会另外安排至不低于所列 酒店标准的同类型酒店。
                <w:br/>
                10、贵州部分景区及酒店为方便游客，有自设商场及特产购物等情况，烦请游客理解，切勿误会为是我社安排的旅游购物店，此类投诉我社无法受理，敬请谅解！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15、所有到贵州的团队或散客结束行程之前我们都将进行电话回访与游客意见表填写，请认真填写；双方均以此为据！若有异议，遵循国家《旅游法》相关规定协商处理。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1、此线路为当地散拼团；不同出发城市价格不一；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2026-04-03T03:37:30+08:00</dcterms:created>
  <dcterms:modified xsi:type="dcterms:W3CDTF">2026-04-03T03:37:30+08:00</dcterms:modified>
</cp:coreProperties>
</file>

<file path=docProps/custom.xml><?xml version="1.0" encoding="utf-8"?>
<Properties xmlns="http://schemas.openxmlformats.org/officeDocument/2006/custom-properties" xmlns:vt="http://schemas.openxmlformats.org/officeDocument/2006/docPropsVTypes"/>
</file>