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（假日）【邂逅美国全景】美国东西岸八大名城+六大国家公园+大瀑布18天15晚（3U）LAXLAX行程单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1）一次走遍美国东西岸八大名城（纽约、费城、华盛顿、水牛城、拉斯维加斯、圣地亚哥、洛杉矶、旧金山）
                <w:br/>
                2）独家安排游览六大国家公园：拱门国家公园、峡谷地国家公园、布莱斯峡谷国家公园、锡安国家公园、约书亚树国家公园、纪念碑谷公园。
                <w:br/>
                3）游览世界第一大跨国瀑布，被印第安人称为“雷神之水”的尼亚加拉大瀑布。
                <w:br/>
                4）探访加州最美卡梅尔小镇--世人心中的避世天堂。
                <w:br/>
                5）打卡加州阳光下的北欧童话世界——丹麦村。
                <w:br/>
                6）打卡两条知名公路：加州一号海滨公路、66号母亲之路。
                <w:br/>
                7）犹他州163号公路：邂逅【阿甘正传】网红打卡地。
                <w:br/>
                8）特别安排墨西哥TACO牛肉塔可、IN&amp;OUT网红汉堡特色餐体验！
                <w:br/>
                9）乘坐川航宽体A350豪华客机，成都往返直飞美国，全国免费联运！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广州或深圳-(飞机)-成都
                <w:br/>
                ●【★】,今日客人自行从广州或深圳搭乘联运航班，乘机前往【成都】，抵达后自行前往酒店休息，自由活动。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Comfort Inn &amp; Suites San Francisco Airport North//Holiday Inn Dublin-Pleasanton或同级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Quality Inn Edison-New Brunswick//Holiday Inn South Plainfield Piscataway或同级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Quality Inn Edison-New Brunswick//Holiday Inn South Plainfield Piscataway同级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●【★】,早餐后，乘车前往首都华盛顿，途径费城。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华盛顿-(大巴约650公里)-布法罗
                <w:br/>
                ●【★】,早餐后，乘车前往布法罗，抵达后游览尼亚加拉大瀑布。
                <w:br/>
                <w:br/>
                【布法罗】，又称水牛城，是美国纽约州西部重要城市，以尼亚加拉大瀑布、优质高等教育资源和城市复兴规划闻名。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布法罗-(飞机)-拉斯维加斯
                <w:br/>
                ●【★】,早上乘机前往拉斯维加斯。抵达后入住酒店。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交通：飞机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拉斯维加斯—（约170公里）金曼小镇—（约120公里）塞利格曼小镇—（约330公里）佩吉或附近小镇（全天车程约6.5小时）
                <w:br/>
                ●【★】,早餐后，乘车前往西部小镇佩吉。途中游览金曼小镇、66号公路、塞利格曼小镇。
                <w:br/>
                今日推荐自费：大峡谷国家公园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●【大峡谷国家公园】,（费用自理，约1.5小时）1979年批准作为自然遗产列入联合国教科文组织《世界遗产名录》。大峡谷国家公园是由科罗拉多河流经此地切割高原而形成，被誉为“世界七大自然奇迹之首”。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Best Western Plus at Lake Powell//Best Western View of Lake Powell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佩吉-(大巴)-摩押
                <w:br/>
                佩吉或附近小镇—（约8公里）鲍威尔湖—（约200公里）纪念碑谷—（约230公里）摩押或附近小镇（全天车程约4.5小时）
                <w:br/>
                ●【★】,早餐后，游览鲍威尔湖、葛兰峡谷大坝、纪念碑谷，游毕乘车前往犹他州小镇入住酒店休息。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彩穴】,（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摩押-(大巴)-锡达城
                <w:br/>
                摩押镇或附近小镇—（约8公里）拱门国家公园—（约42公里）峡谷地国家公园—（约480公里）锡达城或附近小镇（全天车程约5.5小时）
                <w:br/>
                ●【★】,早餐后，乘车前往游览拱门国家公园、峡谷地国家公园。游毕前往犹他州小镇酒店入住休息。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锡达城-(大巴)-拉斯维加斯
                <w:br/>
                锡达城或附近小镇—（约130公里）布莱斯峡谷国家公园—（约130公里）锡安国家公园—（约260公里）拉斯维加斯（全天车程约6小时）
                <w:br/>
                ●【★】,早餐后，乘车前往游览布莱斯峡谷国家公园以及锡安国家公园。游毕前往拉斯维加斯。
                <w:br/>
                ●【布莱斯峡谷国家公园】,（约60分钟）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被誉为天然石俑的殿堂，壮丽迷人的天际线令人惊叹不已。
                <w:br/>
                ●【锡安国家公园】,（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这里独特多样的地理环境可以让很多种类的动植物生存，仿佛是一片由自然构成的绝美画廊，一步一景，百看不厌。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拉斯维加斯-(大巴)-洛杉矶
                <w:br/>
                拉斯维加斯—（约300公里）约书亚树国家公园—（约170公里）洛杉矶（全天车程约5小时）
                <w:br/>
                ●【★】,早餐后，乘车前往洛杉矶。途中游览约书亚树国家公园。
                <w:br/>
                ●【约书亚树国家公园】,（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交通：大巴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洛杉矶-(大巴约190公里)-圣迭戈-(大巴约190公里)-洛杉矶
                <w:br/>
                ●【★】,早餐后，我们乘车前往美国印第安人的故乡圣地亚哥(San Diego)，这里与墨西哥陆路接壤，是加州第二大城市，同时也是美国太平洋舰队司令部的所在地。
                <w:br/>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交通：大巴
                <w:br/>
              </w:t>
            </w:r>
          </w:p>
        </w:tc>
        <w:tc>
          <w:tcPr/>
          <w:p>
            <w:pPr>
              <w:pStyle w:val="indent"/>
            </w:pPr>
            <w:r>
              <w:rPr>
                <w:rFonts w:ascii="宋体" w:hAnsi="宋体" w:eastAsia="宋体" w:cs="宋体"/>
                <w:color w:val="000000"/>
                <w:sz w:val="20"/>
                <w:szCs w:val="20"/>
              </w:rPr>
              <w:t xml:space="preserve">早餐：酒店早餐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洛杉矶-(飞机)-成都
                <w:br/>
                参考航班：
                <w:br/>
                3U3838  洛杉矶 TB - 成都天府国际机场 T1  23:15/08:20+1 
                <w:br/>
                ●【★】,早餐后全天自由活动。此日不含午晚餐、交通及领队导游服务。
                <w:br/>
                不参加自费的客人，傍晚于指定时间在机场集合，乘机返回成都。夜宿航机上。
                <w:br/>
                <w:br/>
                参考航班：
                <w:br/>
                洛杉矶-成都  3U3838  2130 0810+2
                <w:br/>
                行李规定：
                <w:br/>
                个人物品：每人1件，每件三边不超过40*15*30CM
                <w:br/>
                手提：每人1件，每件三边不超过56*36*23CM
                <w:br/>
                （个人物品和手提行李总重不得超过7.0公斤）
                <w:br/>
                托运：每人1件，每件23公斤，每件长宽高之和≤158CM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成都-(飞机)-广州或深圳
                <w:br/>
                ●【★】,早上抵达成都，返回广州或深圳，结束愉快的旅程！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1.全程司导服务费USD360/人（请于出团当天在机场现付给领队）；
                <w:br/>
                2.全程单房差人民币7600元/人（分房以同性客人住一房为原则，如需住单人间，报名时应提出申请，并补交单房差）；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不含全程司导服务费USD360/人（请于出团当天在机场现付给领队）；</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w:br/>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br/>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br/>
                <w:br/>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2026-04-03T07:59:33+08:00</dcterms:created>
  <dcterms:modified xsi:type="dcterms:W3CDTF">2026-04-03T07:59:33+08:00</dcterms:modified>
</cp:coreProperties>
</file>

<file path=docProps/custom.xml><?xml version="1.0" encoding="utf-8"?>
<Properties xmlns="http://schemas.openxmlformats.org/officeDocument/2006/custom-properties" xmlns:vt="http://schemas.openxmlformats.org/officeDocument/2006/docPropsVTypes"/>
</file>