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）SQ【精明新马】· 新加坡+马来西亚 星耀樟宜 名胜世界 滨海湾花园 马六甲风情 莎罗马行人天桥  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ZLJHHEBGJ-HX20251230V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【酒店安排】：马来西亚入住当地五星酒店，升级2晚吉隆坡当地五星酒店，新加坡入住精品酒店；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参考航班时刻表
                <w:br/>
                新航5天4晚	广州-新加坡SQ 853 01:20-05:30
                <w:br/>
                新加坡-广州SQ 852 20:00-00:15+1	最终以出团通知书为准。行程表中所列航班的起抵时间均为当地时间，“+1”表示航班第二天抵达。
                <w:br/>
                天数	简易行程	早餐	午餐	晚餐	参考酒店
                <w:br/>
                D1	广州—新加坡 新加坡市区游
                <w:br/>
                广州-新加坡SQ 853  01:20-05:30	×	海南
                <w:br/>
                鸡饭	×	新加坡
                <w:br/>
                精品酒店
                <w:br/>
                	鱼尾狮身像-新加坡滨海金沙酒店（外观）-伊丽莎白大道、高等法院（外观）-政府大厦广场-国会大厦（外观）-圣淘沙名胜世界				
                <w:br/>
                D2	新加坡-滨海湾花园-新山-马六甲文化巡礼	早餐
                <w:br/>
                外用	中式团餐
                <w:br/>
                （新段用餐）	肉骨茶	马六甲
                <w:br/>
                当地五星酒店（网评4钻）
                <w:br/>
                	滨海湾花园（外观）-仁济堂-珠宝店-荷兰红屋-三宝山-三宝庙-圣保罗山-圣保罗教堂-马六甲海峡水上清真寺				
                <w:br/>
                D3	吉隆坡 吉隆坡市区游	酒店
                <w:br/>
                早餐	DIY椰浆饭	×	吉隆坡当地五星酒店（网评4钻）
                <w:br/>
                	国家皇宫(外观)-独立广场-高等法院(外观)-国家英雄纪念碑-吉隆坡石油双峰塔-巧克力DIY/AI体验馆；土产店/华盛南洋珍宝馆-莎罗马行人桥-十号胡同-鬼仔巷				
                <w:br/>
                D4	吉隆坡-空中花园	酒店
                <w:br/>
                早餐	特色风味餐	×	吉隆坡当地五星酒店（网评4钻）
                <w:br/>
                	乳胶店-太子行政中心-首相官邸-水上清真寺-黑风洞-空中花园				
                <w:br/>
                D5	吉隆坡-新山-新加坡-广州
                <w:br/>
                新加坡-广州SQ 852  20:00-00:15+1	酒店
                <w:br/>
                早餐	奶油虾（马段用餐）	×	飞机上
                <w:br/>
                	新加坡机场（星耀樟宜）				
                <w:br/>
                行程亮点 精彩呈现
                <w:br/>
                <w:br/>
                详 细 行 程
                <w:br/>
                第1天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
                <w:br/>
                由三座楼高55层的平顶大厦组成，大厦顶部由号称亚洲最大的空中花园连接而成。旁边更有一座外观如莲花的博物馆，博物馆创新性的屋顶会收集雨水，形成漂亮的瀑布景观。）后游览【伊丽莎白大道】、【高等法院】（外观），
                <w:br/>
                【政府大厦广场】、【国会大厦】（外观）。下午前往新加坡最新竣工的【名胜世界】娱乐节庆大道,娱乐城。节庆大道，一条集购物、餐饮、娱乐于一体的世界级娱乐大道。在此可以选购琳琅满目的世界级的品牌商品；也可以欣赏梦之湖，
                <w:br/>
                集合了灯光、水雾、烟火是一场令人叹为观止的特效表演。
                <w:br/>
                您可以前往游览【环球影城】（不含门票)-作为东南亚独一无二的电影主题公园，新加坡环球影城包括科幻城市、埃及、纽约、失落的世界、好莱坞大道等七大主题区，都是以好莱坞卖座电影设计出的精彩游乐项目。除了《侏罗纪公园》、
                <w:br/>
                《未来水世界》、《木乃伊复仇记》、《史瑞克》等超强阵容。此外，游客们还可以坐上世界最高的双轨过山车，体验两辆过山车近距 离擦身而过的刺激。影城内共有 24 个不同主题的游乐设施，
                <w:br/>
                其中18个是专门为新加坡环球影城设计的,它们将是新加坡环球影城奉献给游客们最具特色的部分。全家大小一起“投身”好莱坞巨片的奢望，在这里可以一次性全部满足。
                <w:br/>
                您也可以前往游览【海洋馆】(不含门票)，它是全球最大的海洋馆，拥有逾800种海洋生物。透过全球最大的海洋之窗寻幽探秘，为奥妙多姿的海中奇境所震撼。
                <w:br/>
                早餐：X           午餐：海南鸡饭           晚餐：X           酒店：新加坡精品酒店
                <w:br/>
                第2天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
                <w:br/>
                是繁华都市中的一片绿洲，拥有如绿野仙踪童话般的花园和湖泊，而花穹与云雾林两个展馆就位于巨大的滨海湾花园之间。园区共分成三个花园：滨海南花园、滨海东花园，以及衔接二者的滨海中花园。其中最大的滨海南花园，
                <w:br/>
                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早餐：早餐外用           午餐：中式团餐     晚餐：肉骨茶  酒店：马六甲当地五星酒店（网评4钻）
                <w:br/>
                第3天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
                <w:br/>
                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
                <w:br/>
                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
                <w:br/>
                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
                <w:br/>
                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
                <w:br/>
                比如何荣记，金莲记等等
                <w:br/>
                早餐：酒店早餐         午餐：椰浆饭DIY       晚餐：X           酒店：吉隆坡当地五星酒（网评4钻）
                <w:br/>
                第4天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
                <w:br/>
                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
                <w:br/>
                中心有装饰着缤纷各色鲜花的喷水池，水池周围迎风飘扬着马来西亚十四个州的旗帜。（外拍照留念）【水上清真寺】布城清真寺结合传统马来与穆斯林风格，由花岗岩打造的粉红色圆顶。此清真寺建于离湖面不到一米，
                <w:br/>
                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早餐：酒店早餐        午餐：特色风味餐          晚餐：×         酒店：吉隆坡当地五星酒店（网评4钻）
                <w:br/>
                第5天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早餐：酒店早餐    午餐：奶油虾       晚餐：X      酒店：飞机上
                <w:br/>
                ***以上行程仅供参考，行程顺序实际导游安排为准，导游会根据实际情况在不减少景点和餐食的基础上进行调整***
                <w:br/>
                <w:br/>
                费用包含：
                <w:br/>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
                <w:br/>
                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吉隆坡以下参考酒店或同级（当地五星酒店）：
                <w:br/>
                七堡酒店(Kip·Hotel)或同级
                <w:br/>
                吉隆坡焦赖丝丽酒店（Silka）或同级
                <w:br/>
                宜必思尚品吉隆坡白沙罗酒店（lbis Styles）或同级
                <w:br/>
                吉隆坡克幕生活健康酒店（Komune Living &amp;amp;Wellness ）或同级
                <w:br/>
                吉隆坡斯特格酒店(STEG）或同级
                <w:br/>
                马六甲以下参考酒店或同级（当地五星酒店）：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w:br/>
                费用不含：
                <w:br/>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br/>
                <w:br/>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br/>
                <w:br/>
                购物说明：
                <w:br/>
                经旅游者与旅行社双方协商一致，可进入的购物场所：
                <w:br/>
                <w:br/>
                参考购物点	购物店	主要商品	停留时间
                <w:br/>
                	新加坡【仁济堂】同类型商店	药油等制品	约60分钟
                <w:br/>
                	新加坡【港口百货店】同类型商店	各式百货商品	约45分钟
                <w:br/>
                	吉隆坡【乳胶产品中心】同类型商店	各式乳胶产品、床垫、枕头寝具	约45分钟
                <w:br/>
                	吉隆坡【土特产中心】或华盛南洋珍宝馆同类型商店	燕窝、东哥阿里、沉香等	约45分钟
                <w:br/>
                <w:br/>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
                <w:br/>
                人民币不得超过50000元。回国入境可带香烟2条，酒一瓶。返程经香港入境(香烟:按照新规定，凡年满十八岁的旅客，只可免税携带不超过下列一项数量的烟草产品入境，供其本人自用：19支香烟；1支雪茄，如多于1支雪茄，
                <w:br/>
                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
                <w:br/>
                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
                <w:br/>
                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
                <w:br/>
                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
                <w:br/>
                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
                <w:br/>
                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
                <w:br/>
                浏览项目观光时间将会缩短或延长或取消，行程中游览项目顺序以当地导游、旅行社安排为准！	 
                <w:br/>
                自费项目价格表
                <w:br/>
                自费项目	自费内容介绍	参考价格
                <w:br/>
                CITY WALK马来情缘	马来民居，马六甲游船，文化街彩虹墙，三轮车，品尝出名甜品(煎蕊)，送马六甲海峡清真寺	500元/人
                <w:br/>
                波德申出海	波德申出海+水上活动(香蕉船+水上摩多)+海鲜餐/瓜雪喂老鹰+萤火虫+海鲜餐	650元/人
                <w:br/>
                行程可能会推荐以上自费项目，客人可自由自费，绝不强迫消费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吉隆坡以下参考酒店或同级（当地五星酒店）：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马六甲以下参考酒店或同级（当地五星酒店）：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br/>
                <w:br/>
                购物说明：
                <w:br/>
                经旅游者与旅行社双方协商一致，可进入的购物场所：
                <w:br/>
                <w:br/>
                参考购物点	购物店	主要商品	停留时间
                <w:br/>
                	新加坡【仁济堂】同类型商店	药油等制品	约60分钟
                <w:br/>
                	新加坡【港口百货店】同类型商店	各式百货商品	约45分钟
                <w:br/>
                	吉隆坡【乳胶产品中心】同类型商店	各式乳胶产品、床垫、枕头寝具	约45分钟
                <w:br/>
                	吉隆坡【土特产中心】或华盛南洋珍宝馆同类型商店	燕窝、东哥阿里、沉香等	约45分钟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w:br/>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GZS-FS001），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2026-04-03T09:17:10+08:00</dcterms:created>
  <dcterms:modified xsi:type="dcterms:W3CDTF">2026-04-03T09:17:10+08:00</dcterms:modified>
</cp:coreProperties>
</file>

<file path=docProps/custom.xml><?xml version="1.0" encoding="utf-8"?>
<Properties xmlns="http://schemas.openxmlformats.org/officeDocument/2006/custom-properties" xmlns:vt="http://schemas.openxmlformats.org/officeDocument/2006/docPropsVTypes"/>
</file>