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(假日）25年1月K线晚对晚：不带Money 游北京  双飞五天精品游行程单</w:t>
      </w:r>
    </w:p>
    <w:p>
      <w:pPr>
        <w:jc w:val="center"/>
        <w:spacing w:after="100"/>
      </w:pPr>
      <w:r>
        <w:rPr>
          <w:rFonts w:ascii="宋体" w:hAnsi="宋体" w:eastAsia="宋体" w:cs="宋体"/>
          <w:sz w:val="20"/>
          <w:szCs w:val="20"/>
        </w:rPr>
        <w:t xml:space="preserve">长城脚下观大戏：喝盖碗茶品御点&amp;看非遗绝活&amp;颁发好汉证书 ★北京冰雕艺术馆★巨龙之脊上-八达岭长城 ★半部清史里-恭王府 ★天人对话圣坛-天坛套票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FH-20250110-K线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**入住锦江集团旗下中高端酒店：丽枫酒店或或同级
                <w:br/>
                **车备品牌矿泉水、颁发“不到长城非好汉证书”。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**产品品质保障
                <w:br/>
                **广东独立成团、拒绝全国大散拼、全程0购物0自费、行程透明无套路！
                <w:br/>
                **入住锦江集团旗下中高端酒店：丽枫酒店或或同级
                <w:br/>
                **车备品牌矿泉水、颁发“不到长城非好汉证书”。
                <w:br/>
                <w:br/>
                **最值得去：价值298元 长城脚下观大戏&amp;好玩拍照超美-冰之巢冰雕艺术馆
                <w:br/>
                【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w:br/>
                <w:br/>
                **PICK我们的理由—想你所想好景点
                <w:br/>
                【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w:br/>
                **甄选北京地道饭店  全含餐 9正4早 30-60元/餐  
                <w:br/>
                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其它餐厅：神农家宴、老北京家常菜、新派融合菜
                <w:br/>
                <w:br/>
                **甄选好酒店、让您的旅途更舒适
                <w:br/>
                锦江集团旗下中高端酒店：丽枫酒店或同级、享用中西自助早餐、酒店按时尚现代风格装修，是一家将薰衣草主题，香氛文化和酒店的进行的完美结合，倡导＂多一点自在＂的生活哲学 ，通过对睡眠系统，洗浴系统，智能系统，服务系统等的深度刻画，为商旅客人提供自在舒适的住宿体验。酒店属豪华中高端商务精品酒店，客房布置温馨典雅，选用国际品牌“慕思”床垫、高星的雅棉布草、智能化触屏系统、蓝牙音乐、更配置香薰机，它能让您在喧嚣的城市中感受到大自然般的清新。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D1：广州直飞北京机场                                             膳食：全天不含餐
                <w:br/>
                【当日亮点】集合于广州机场,乘飞机赴北京机场，抵达后，经“国门第一路”进入北京市区。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D2：北京一日游                                              膳食：含早、午、晚餐
                <w:br/>
                【当日亮点】天安门广场、故宫博物馆、军事博物馆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4. 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w:br/>
                D3：北京一日游                                                膳食：含早、午、晚餐
                <w:br/>
                【当日亮点】升旗、八达岭长城、长城脚下观大戏、外观鸟水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长城脚下观大戏】喝着老北京盖碗茶，品尝着老北京御点(驴打滚、艾窝窝、豌豆黄等)，看一场精彩绝伦的非遗绝活（京剧演出、相声演出、天桥绝活：口吞钢剑&amp;amp;气吞英雄胆&amp;amp;银枪刺喉、变脸表演、茶艺表演、传统戏法等），颁发好汉证书以资鼓励。
                <w:br/>
                【奥运之梦-外观鸟巢&amp;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w:br/>
                D4：北京一日游                                                膳食：含早、午、晚餐
                <w:br/>
                【当日亮点】颐和园、圆明园套票、北京冰雕艺术馆
                <w:br/>
                 上午：早餐后，【皇家山水诗篇-颐和园】（游览约2小时左右），昆明湖的柔波倒映着万寿山的巍峨，十七孔桥如长虹卧波，将千年的风雅一揽入怀。漫步颐和园，每一步都踏在历史的韵律上。
                <w:br/>
                【万园之园-圆明园套票】这里曾是大清帝国的瑰丽梦境，一砖一瓦皆镌刻着盛世风华。让我们放慢脚步，在时光的碎片里，重拾那个曾经惊艳世界的“万园之园”。
                <w:br/>
                中餐：【老北京家常菜】
                <w:br/>
                下午： 【北京冰雕艺术馆】（含门票、棉服、冰滑梯&amp;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w:br/>
                D5：北京一日游                                                膳食：早、午餐; 晚餐自理
                <w:br/>
                【当日亮点】天坛套票、恭王府、什刹海+烟袋斜街
                <w:br/>
                 上午：早餐后， 【千年圣坛-天坛套票】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下午: 【半部清史里-恭王府】(游览1.5小时左右)漫步恭王府，欣赏“一座恭王府，半部清代史&amp;quot;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结束北京四晚五天探索之旅！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此线路产品为全款买断机票后销售，客人一经确认出行，临时取消导致机位没有时间进行二次销售而产生的损失，客人负责。退团损失为1200元/人。
                <w:br/>
                2、住宿：指定入住酒店：丽枫酒店或全季酒店/桔子酒店/喆啡酒店等同级酒店、补房差：400元/人、退房差：100元/人。【根据《北京市宾馆不得主动提供的一次性用品目录》相关规定，自2020年5月1日起，宾馆不得主动提供一次性用品，目录含：牙刷、梳子、浴擦、剃须刀、指甲锉、鞋檫。】 
                <w:br/>
                3、用餐：正餐30-60元/人/餐，9正4早，其中特色餐：【百年老字号-东来顺涮羊肉60元/位】【神农家宴30元/餐】【老北京家常菜30元/餐】【新派融合菜 30元/餐】（特色餐不吃不退）；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【接待社：北京富华假期旅行社有限责任公司，许可证号：L－BJ01382，质监电话邝宝丽 020-86643307。13352851628】
                <w:br/>
                特别注意：如因国家政策性原因游客无法出行、接待社无法接待，我司第一时间告知联系人，敬请谅解！
                <w:br/>
                所有参团人员需提供身份证号码，出行当天需持原件参加，持北京市健康码（所有客人均需提前通过“北京健康宝”小程序申领“健康码”。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A、70周岁或以上，80周岁以下可以报名参团，需要出游人去三甲医院做体检报名，身体健康者可参团，需直系亲属陪同参团，需要本人和直系亲属签署“老年人出游免责承诺书；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含往返机票! 此线路产品为全款买断机票后销售，客人一经确认出行，临时取消导致机位没有时间进行二次销售而产生的损失，客人负责。退团损失为2000元/人。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2026-04-03T14:05:04+08:00</dcterms:created>
  <dcterms:modified xsi:type="dcterms:W3CDTF">2026-04-03T14:05:04+08:00</dcterms:modified>
</cp:coreProperties>
</file>

<file path=docProps/custom.xml><?xml version="1.0" encoding="utf-8"?>
<Properties xmlns="http://schemas.openxmlformats.org/officeDocument/2006/custom-properties" xmlns:vt="http://schemas.openxmlformats.org/officeDocument/2006/docPropsVTypes"/>
</file>