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【英德双泉圣境】清远3天 | 泉韵房 | 银汤偏硅酸行程单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KH-20260112SP45120-0.4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【A】09:00三元里地铁站A1口
                <w:br/>
                【B】09:30地铁花都清塘B口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1、金汤~液体黄金，72℃硫磺泉，硫酸盐/偏硅酸/氟含量高达医疗级
                <w:br/>
                2、银汤~偏硅酸含量36.45MG/L（超国标医疗级），凝脂玉露，强骨抗衰
                <w:br/>
                3、4000亩生态秘境，私享山野意趣，负氧离子森林浴
                <w:br/>
                4、房间配有独立温泉池，落地观景窗
                <w:br/>
                5、连住2晚圣泉山谷~泉韵房+吃足酒店2餐
                <w:br/>
                6、8人报名，赠送麻将娱乐（4小时）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集中出发—英德—午餐（自理）—入住圣泉山谷—下午自由活动—入住：泉韵双床房
                <w:br/>
                早上于指定时间地点集中出发。
                <w:br/>
                ◆09:00-11:00广州出发乘空调旅游车前往英德市
                <w:br/>
                ◆11:30-12：00前往周边餐厅，午餐自理
                <w:br/>
                ◆13:00-13:50入住【圣泉山谷】，酒店坐落于观音顶山脚下，地理位置优越，四通八达，便捷抵达，温泉特色与资源景区持有采矿证，开采珍稀天然医疗矿泉，富含多种矿物元素“金汤”“银汤”双泉奇观，交替涌出，世界罕见80%森林覆盖，超高负氧离子，纯净天然氧吧，尽享休闲康养时光。世界级疗养温泉·定制化康养体验。
                <w:br/>
                ◆72℃天然温泉·温泉入户：所有房型均配备独立阳台温泉泡池，引入源自地下 72℃的天然金汤温泉，富含氟、偏硅酸、硫酸盐等 20 余种微量元素，金汤&amp;银汤|世界罕见双泉奇观·康养之源天然医疗矿泉，独特交替涌出神奇独特。素有”神经镇痛剂”美人汤”之美誉，具有医疗级康养功效。属世界罕见温泉，享誉世界的目本北海道、俄罗斯的北高加索温泉都是偏硅酸温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早餐—全天自由活动（午餐、晚餐自理）入住：泉韵双床房
                <w:br/>
                08:00-09:00 自由品尝酒店早餐（自助早餐时间：08：00--10：30）
                <w:br/>
                全天 酒店自由活动  （午餐、晚餐自理）
                <w:br/>
                公共温泉时间：08：00--22：00（以酒店安排为准）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早餐—自由活动—返程
                <w:br/>
                08:00-09:00 自由品尝酒店早餐（自助早餐时间：08：00--10：30）
                <w:br/>
                09:00-11:30 酒店自由活动
                <w:br/>
                12:00-13:00午餐自理
                <w:br/>
                13:00-13:30 集中返程。（以导游通知为准）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2晚圣泉山谷（标准泉韵双房，房间带泡池），如遇特殊原因，不能安排备选酒店，我社有权安排同级别、同标准的其他酒店，住宿均提供“自然双标间”。如单男或男女补房差￥300元(跨周六房差350元）
                <w:br/>
                2、交通：根据实际人数安排33-53座旅游空调车，保证一人一个正座
                <w:br/>
                3、用餐：含2早餐（酒店住宿包含早餐，如客人自愿放弃用餐均不退餐费）。
                <w:br/>
                4、导游：提供随团工作人员服务
                <w:br/>
                5、购物点：纯玩团.
                <w:br/>
                6、自助早餐时间： 08：00--10：30
                <w:br/>
                公共温泉时间：08：00--22：00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1、团费不含游客旅途中的一切个人消费和旅游意外保险，请游客自愿购买团体旅游意外保险。
                <w:br/>
                2、其他未约定由组团社支付的费用（包括单人房差、不可抗力因素（风雪、塌方、交通堵塞等）造成的延误和无法继续履行合同的额外费用等）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1、行程中，如客人自动放弃任何景点、用餐或用车等项目，费用将不予退还，并请配合领队签名确认。
                <w:br/>
                2、旅行团为个人共同一起参与的集体活动，请遵照我社指定的集合地点及时间集中，否则过时不侯，由此而引起的行程损失由个人自行承担，请各位团友谅解。
                <w:br/>
                3、如出现排队等情况，请客人谅解并听从导游或现场工作人员安排，并保管好财物及照顾好您的小孩。
                <w:br/>
                4、行程中请遵照景区内指示游览，注意安全。
                <w:br/>
                5、以上行程为参考行程，我社导游有权根据当天实际情况对行程的先后顺序进行调动，不减少游览项目。
                <w:br/>
                ●为了您人身、财产的安全，请您避免在公开场合暴露贵重物品及大量现金。上街时需时刻看管好首饰、相机等随身物品。目的地可能有部分私人经营的娱乐、消费场所，此类组织多数无合法经营资质，存在各种隐患。为了您的安全和健康考虑，我司提醒您，谨慎消费。
                <w:br/>
                <w:br/>
                注意事项：
                <w:br/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3.游客在旅途中应时刻留意个人人身和财产安全，游客应妥善保管个人财物，尤其是贵重物品，请随身携带，旅行社对财物丢失不承担任何责任；
                <w:br/>
                4.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；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6.成团说明：此团20人以上成团出发，不成团我社将提前3天通知客人，全额将退回团款或改期，不另作补偿；
                <w:br/>
                7.景点游览、住宿的先后顺序以旅行社安排为准，将严格执行行程标准承诺；我社按客人报名先后顺序排位，预先给客人编排好车位，请客人自觉礼让，听从导游安排；
                <w:br/>
                8.根据交通部门的通知，为保证游客乘车安全，严格要求旅行社的用车不能超载，若超载司机会被扣分或吊销牌照，并会进行罚款，所以即使是手抱婴儿也会安排一正座。一般1.2米以下的婴儿只收往返车位费，如出发当天携带合同外（没有提前报名的）人员（包括婴儿在内）出行，我司有权拒绝其上车随团出发!因此造成客人不能正常如期出发或退团的，所产生的损失费用全部由客人自行承担！如有不便，敬请谅解；
                <w:br/>
                9. 18岁以下未成年人参团需监护人陪同或授权委托书；65岁以上老人参团需填写健康申明，70-75周岁（孕妇及超75周岁恕不接待）的老人须需填写健康申明、免责声明并有看护人陪同方可参团，否则不予接待，见谅！
                <w:br/>
                10. 注意：此线路可能顺路增加上、下车点，请知悉。
                <w:br/>
                <w:br/>
                <w:br/>
                委托者（客人）声明：本人及本人代表报名的全体客人，对以上《行程及注意内容》表示备注内容已详细阅读，了解并同意相关条款的约定，自双方签字或盖章之日起生效。
                <w:br/>
                <w:br/>
                <w:br/>
                旅游者（代表）签字：                       旅行社（经办人）盖章：                
                <w:br/>
                联系电话：                                 联系人及电话：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泡温泉的注意事项
                <w:br/>
                1.浸泡前喝一杯温开水(约200毫升)，尽可能排尽大小便。
                <w:br/>
                2.饭后勿立即泡温泉，隔一小时左右浸泡为宜，否则会妨碍食物消化。
                <w:br/>
                3.饥饿勿泡温泉，否则容易疲劳和发生低血糖、头晕、心慌、甚至虚脱。
                <w:br/>
                4.浸泡至全身出汗为好，但勿大汗淋漓。若泡得全身通红，应注意是否会出现心跳加速、呼吸急促等现象，若出现，应停止浸泡。
                <w:br/>
                5.冬季浸泡后离池时，注意保暖防感冒。
                <w:br/>
                6.有冬泳习惯者，可先在温泉水中游泳10分钟左右，再到冷泉中游泳3分钟左右，反复交替进行，最后在温泉中浸泡，让全身中小血管舒张、收缩，是很好的"血管操"，可防治血管硬化病和微循环障碍等病症。
                <w:br/>
                7.浸泡后应适当饮淡盐水或温开水。浸泡过程中，尽情享受，舒展全身。独自浸泡时，多想好事、喜事、愉悦事，也可仰天冥想，或闭目自我陶醉，效果更佳，这些均会使大脑分泌"快乐素"(脑内吗啡)，使脑部血流量加快。脑细胞活跃，迅速消除疲劳，提高免疫力，增强体质，延缓衰老。
                <w:br/>
                泡温泉的步骤
                <w:br/>
                1.淋浴洁身。先进浴室淋浴，洗净全身。
                <w:br/>
                2.试探水温。用手脚探测水温是否合适，切忌直接跳入水池。
                <w:br/>
                3.脚先入池。先泡双脚，再用双手不停地将温泉水泼淋全身，适应水温后才全身浸入。
                <w:br/>
                4.先温后热。从低温到中温，再到高温浸泡，循序渐进，逐步适应温泉水温度。
                <w:br/>
                5.选择功效。灵活选用。
                <w:br/>
                6.掌握时间。每次入池以15分钟为宜，间隔数分钟后方可再浴，如感觉胸闷、头晕、口干可能是水温太高所致，可在池边休息片刻，补充体液。
                <w:br/>
                7.清水冲身。浴后用清温泉水冲洗全身，尽量少用洗发水或沐浴液。
                <w:br/>
                8.配合按摩。全身或穴位按摩可以加强温泉保健的功效，对预防和治疗均有较佳效果。按摩师因人施按，功效独特。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备注：如果人数不足，有可能拼宝墩湖车位，或者佛冈直通车车位。敬请留意。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2026-04-03T12:13:42+08:00</dcterms:created>
  <dcterms:modified xsi:type="dcterms:W3CDTF">2026-04-03T12:13:42+08:00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