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（假日）【河源上坪桃花节】河源2天|上坪桃花山|镜花缘风景区|南园古村行程单</w:t>
      </w:r>
    </w:p>
    <w:p>
      <w:pPr>
        <w:jc w:val="center"/>
        <w:spacing w:after="100"/>
      </w:pPr>
      <w:r>
        <w:rPr>
          <w:rFonts w:ascii="宋体" w:hAnsi="宋体" w:eastAsia="宋体" w:cs="宋体"/>
          <w:sz w:val="20"/>
          <w:szCs w:val="20"/>
        </w:rPr>
        <w:t xml:space="preserve">（假日）【河源上坪桃花节】河源2天|上坪桃花山|镜花缘风景区|南园古村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YW17701766292x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广州出发:中山纪念堂C出口/番禺广场地铁E出口(市区内10人以上可以指定上车点)
                <w:br/>
                <w:br/>
                佛山出发:佛山三区均有上车点(禅城/南海/顺德/)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【参观】一年一度桃花节：上坪桃花园开园、赏十里桃花；
                <w:br/>
                【游览】万绿湖畔最美岛屿：镜花缘、赏万绿风光、客家歌舞；
                <w:br/>
                【美食】吃足3餐：酒店自助早+五指毛桃鸡宴+1鱼四味宴；
                <w:br/>
                【入住】市区铂悦斯国际酒店或假日酒店、赏音乐喷泉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一年一度上坪桃花节开园：醉美桃花山、赏十里桃花、
                <w:br/>
                赏万绿湖畔镜花缘、入住市区铂悦国际酒店、吃足3餐纯玩2天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出发--午餐自理—桃花山--入住市区铂悦斯国际酒店—晚餐-音乐喷泉
                <w:br/>
                07:00 指定集合地点。 全程高速赴“珠三角后花园”河源市；（车程约2.5个小时）。
                <w:br/>
                11:30午餐自理；
                <w:br/>
                13:00 前往【上坪桃花山】每年2、3月，桃花盛开之时，漫山遍野一片绯红。在我们印象中，桃花是粉色的，但上坪的桃花却是通红的!   “十里桃花，万亩果园”上坪桃园以九连山万亩桃花基地为依托，将自然景观与观光农业完美结合，形成“农旅合一”的鲜明特色。（备注：行程中所有花是季节性景点 ，如遇天气原因，花期有变，则改为其他景点）。
                <w:br/>
                17:30入住市区商务酒店
                <w:br/>
                18:00 前往餐厅享用特色晚餐；
                <w:br/>
                夜间游玩小贴士： 
                <w:br/>
                可自行前往【亚洲第一高喷】（开喷参考时间：20:00-20：30）,位于市区河源大珠河大桥之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酒店早餐—镜花缘—午餐—南园古村—返程
                <w:br/>
                08:00 睡到自然醒，前往餐厅享用早餐；
                <w:br/>
                09:00 前往游玩万绿湖最具特色的小岛：【镜花缘风景区】以古典神话名著之一的《镜花缘》为文化底蕴；通过将中国古典神话与自然环境巧妙的融合，向游人展现出一个令人神往的世外桃源景象。逛红颜洞、沾仙气---体验曲折迷离的神秘游幻之卷；于镜花缘女儿国---欣赏大型客家歌舞表演。观水中之岛—愿望岛，绿水环抱，水色一日三变。穿越仙缘桥，漫步于岛屿，倍感山宁、地静、于一幽处独坐或约友人 闲情对弈，更心平神静，悠悠若仙！园区还新增：植物园，园内集珍贵植物普及、物种保育、生态旅游等功能为一体的综合植物园，植物群落丰富多样，乡土植物葱翠繁茂。
                <w:br/>
                12:00 前往餐厅享用1鱼4味宴；
                <w:br/>
                13:00 前往【南园古村】南园古村又名南园第一村，位于中国河源仙塘镇红光村，由红光村委独立出资，是南中国现存规模大、历史悠久、文化底蕴深厚、具代表性的一个客家风水古村落，据古书记载：自唐开元二十六年！建村以来，至今已有1200多年历史。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
                <w:br/>
                14：00全程高速返回，结束愉快行程！返回温馨的家。（车程约2.5小时）。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2.住宿：1晚河源市区假日酒店或铂悦斯酒店或其他同级酒店
                <w:br/>
                3.用餐：2正1早（10-12人/围，不足10人需补餐差）；
                <w:br/>
                4.门票：行程所列景点
                <w:br/>
                5.导服：全程导游服务。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3.单人房差200元，不设退房差。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2026-04-04T07:52:09+08:00</dcterms:created>
  <dcterms:modified xsi:type="dcterms:W3CDTF">2026-04-04T07:52:09+08:00</dcterms:modified>
</cp:coreProperties>
</file>

<file path=docProps/custom.xml><?xml version="1.0" encoding="utf-8"?>
<Properties xmlns="http://schemas.openxmlformats.org/officeDocument/2006/custom-properties" xmlns:vt="http://schemas.openxmlformats.org/officeDocument/2006/docPropsVTypes"/>
</file>