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（假日）西班牙+葡萄牙+安道尔12天9晚（ZH）BCNBCN行程单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HC20260212jbxp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ZH865  深圳宝安国际机场 T3 - 巴塞罗那安普拉特机场 (BCN) T1  01:35/08:35 
                <w:br/>
                ZH866  巴塞罗那安普拉特机场 (BCN) T1 - 深圳宝安国际机场 T3  11:20/07:15+1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★入内 【马德里皇宫】：如今仍为国王接待国宾的主要场所。皇宫富丽堂皇，宫内藏有无数的金银器皿和绘画、瓷器、壁毯及其他皇室用品。它是波旁代表性的文化遗迹，在欧洲各国皇宫中堪称数一数二。
                <w:br/>
                ★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伊比利亚巡游+含全餐（自由活动除外）+马德里皇宫+安道尔+4小镇巡游+3特色美食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深圳-(飞机)-巴塞罗那-(大巴约200公里)-安道尔-(大巴约60公里)-西班牙小镇
                <w:br/>
                参考航班：
                <w:br/>
                ZH865  深圳宝安国际机场 T3 - 巴塞罗那安普拉特机场 (BCN) T1  01:35/08:35 
                <w:br/>
                ●【安道尔】（游览不少于2小时）,世界四大袖珍国家之一。全国有1000多家各种免税商店和购物中心。购物天堂，免税折扣高达25%。
                <w:br/>
                交通：飞机+旅游大巴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萨拉戈萨-(大巴约320公里)-马德里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交通：旅游大巴
                <w:br/>
              </w:t>
            </w:r>
          </w:p>
        </w:tc>
        <w:tc>
          <w:tcPr/>
          <w:p>
            <w:pPr>
              <w:pStyle w:val="indent"/>
            </w:pPr>
            <w:r>
              <w:rPr>
                <w:rFonts w:ascii="宋体" w:hAnsi="宋体" w:eastAsia="宋体" w:cs="宋体"/>
                <w:color w:val="000000"/>
                <w:sz w:val="20"/>
                <w:szCs w:val="20"/>
              </w:rPr>
              <w:t xml:space="preserve">早餐：酒店早餐     午餐：中式团餐     晚餐：海鲜自助餐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马德里-(大巴约340公里)-西班牙小镇
                <w:br/>
                ●【梅里达】（游览不少于30分钟）,西班牙具古罗马风格的城市之一，外观那历经千年仍古韵犹存的古罗马遗迹，游览西班牙广场、参观长827米的古罗马水道桥，感受那拱形轮廓所展现出力与美的巧妙结合。
                <w:br/>
                ●【梅里达罗马桥】,在世界上现存的罗马桥中，梅里达瓜迪亚纳河上的这座罗马桥是最长的，曾经达到62跨度，755 米。目前仍有60跨度，721米。从1991年开始，此桥只供行人使用。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西班牙小镇-(大巴约290公里)-里斯本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交通：旅游大巴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里斯本-(大巴约470公里)-塞维利亚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半天自由活动（期间请注意人身和财产安全）。
                <w:br/>
                交通：旅游大巴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太阳海岸-(大巴约220公里)-格拉纳达-(大巴约430公里)-西班牙小镇
                <w:br/>
                ●【格拉纳达】,穆斯林摩尔人在伊比利亚半岛上建立的摩尔王国政治文化中心，是安达卢西亚的骄傲，也是西班牙的骄傲，更是伊斯兰教徒心中的圣地。
                <w:br/>
                ●【阿尔罕布拉宫】外观（游览不少于15分钟）,1984年被列入联合国世界文化遗产，是阿拉伯式宫殿庭院艺术的鼎盛之作。为中世纪摩尔人所建立的格拉纳达埃米尔国的王宫，有“宫殿之城”和“世界奇迹”之称。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西班牙小镇-(大巴约120公里)-瓦伦西亚-(大巴约350公里)-巴塞罗那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●【瓦伦西亚中心市场】外观（游览不少于15分钟）,西班牙十大市场之一，1928年对外开放,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●【感恩大道】（游览不少于1小时）,感恩大街也叫格拉西亚大道,位于扩建区的中部，南起加泰罗尼亚广场，北到大格拉西亚街。这是一条名店集中的购物街。
                <w:br/>
                交通：旅游大巴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机场后散团，护照交给导游。所有团员回程段的登机卡及护照原件要交使馆/领事馆办理返程确认。销签抽查面试请团友无条件配合。(申根领事馆最新规定：团员回国内务必立即办理回程销签工作)。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住宿：全程欧洲四星级或同等级酒店，升级一晚五星：以两人一房为标准、酒店欧陆式早餐
                <w:br/>
                2.	用餐：行程注明所含的9个早餐16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（4-5星3500元人民币/人/全程）注：酒店单房差仅指普通单人间（如团友要求大床单间或单独一人住标双，单房差另议）；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巴塞罗那 RABAT</w:t>
            </w:r>
          </w:p>
        </w:tc>
        <w:tc>
          <w:tcPr/>
          <w:p>
            <w:pPr>
              <w:pStyle w:val="indent"/>
            </w:pPr>
            <w:r>
              <w:rPr>
                <w:rFonts w:ascii="宋体" w:hAnsi="宋体" w:eastAsia="宋体" w:cs="宋体"/>
                <w:color w:val="000000"/>
                <w:sz w:val="20"/>
                <w:szCs w:val="20"/>
              </w:rPr>
              <w:t xml:space="preserve">珠宝 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西班牙-马德里 El CORTE INGLES 英格</w:t>
            </w:r>
          </w:p>
        </w:tc>
        <w:tc>
          <w:tcPr/>
          <w:p>
            <w:pPr>
              <w:pStyle w:val="indent"/>
            </w:pPr>
            <w:r>
              <w:rPr>
                <w:rFonts w:ascii="宋体" w:hAnsi="宋体" w:eastAsia="宋体" w:cs="宋体"/>
                <w:color w:val="000000"/>
                <w:sz w:val="20"/>
                <w:szCs w:val="20"/>
              </w:rPr>
              <w:t xml:space="preserve">百货公司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葡萄牙里斯本-BOUTIQUE  DOS RELOGIOS</w:t>
            </w:r>
          </w:p>
        </w:tc>
        <w:tc>
          <w:tcPr/>
          <w:p>
            <w:pPr>
              <w:pStyle w:val="indent"/>
            </w:pPr>
            <w:r>
              <w:rPr>
                <w:rFonts w:ascii="宋体" w:hAnsi="宋体" w:eastAsia="宋体" w:cs="宋体"/>
                <w:color w:val="000000"/>
                <w:sz w:val="20"/>
                <w:szCs w:val="20"/>
              </w:rPr>
              <w:t xml:space="preserve">世界名表专门店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直布罗陀海峡</w:t>
            </w:r>
          </w:p>
        </w:tc>
        <w:tc>
          <w:tcPr/>
          <w:p>
            <w:pPr>
              <w:pStyle w:val="indent"/>
            </w:pPr>
            <w:r>
              <w:rPr>
                <w:rFonts w:ascii="宋体" w:hAnsi="宋体" w:eastAsia="宋体" w:cs="宋体"/>
                <w:color w:val="000000"/>
                <w:sz w:val="20"/>
                <w:szCs w:val="20"/>
              </w:rPr>
              <w:t xml:space="preserve">
                欧洲伊比利亚半岛南端的城市和港口。在直布罗陀海峡东端的北岸，扼大西洋和地中海交通咽喉，南对西班牙的北非属地休达市，战略地位十分重要。直布罗陀海峡长90公里，宽12公里至43公里，是大西洋和地中海之间唯一的海上通道。1704年起被英国占领为殖民地。1869年苏伊士运河通航后，战略地位加强。是重要的要塞和海空军基地，自最南端的欧罗巴角灯台，天气晴好时能望见对岸的非洲大陆。
                <w:br/>
                <w:br/>
                包含预定费、司机服务费、导游服务费、车费、出入境费（仅限中国护照）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圣家族教堂</w:t>
            </w:r>
          </w:p>
        </w:tc>
        <w:tc>
          <w:tcPr/>
          <w:p>
            <w:pPr>
              <w:pStyle w:val="indent"/>
            </w:pPr>
            <w:r>
              <w:rPr>
                <w:rFonts w:ascii="宋体" w:hAnsi="宋体" w:eastAsia="宋体" w:cs="宋体"/>
                <w:color w:val="000000"/>
                <w:sz w:val="20"/>
                <w:szCs w:val="20"/>
              </w:rPr>
              <w:t xml:space="preserve">
                圣家族大教堂是西班牙建筑大师安东尼奥·高迪的毕生代表作。始建于1882年3月19日，至今已经代代相传的建造了一百多年，官方预计2026年竣工。尽管该教堂还未竣工，但已被联合国教科文组织选为世界遗产。
                <w:br/>
                <w:br/>
                包含预定费、门票、专职讲解费、车费、服务费。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奎尔公园</w:t>
            </w:r>
          </w:p>
        </w:tc>
        <w:tc>
          <w:tcPr/>
          <w:p>
            <w:pPr>
              <w:pStyle w:val="indent"/>
            </w:pPr>
            <w:r>
              <w:rPr>
                <w:rFonts w:ascii="宋体" w:hAnsi="宋体" w:eastAsia="宋体" w:cs="宋体"/>
                <w:color w:val="000000"/>
                <w:sz w:val="20"/>
                <w:szCs w:val="20"/>
              </w:rPr>
              <w:t xml:space="preserve">
                奎尔公园始建于1900年，本来是富商奎尔在巴城西北荒野处筹划的高级住宅区，如今是以眩目的碎马赛克拼贴及入口的糖果屋闻名的公园，高迪在这里工作和生活了整整20年，是奎尔公园的设计师，他的自然主义理念在这里逐步成熟并得到了充分展现。
                <w:br/>
                <w:br/>
                包含预定费、车费、门票、专职讲解费、服务费。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2026-04-04T09:10:37+08:00</dcterms:created>
  <dcterms:modified xsi:type="dcterms:W3CDTF">2026-04-04T09:10:37+08:00</dcterms:modified>
</cp:coreProperties>
</file>

<file path=docProps/custom.xml><?xml version="1.0" encoding="utf-8"?>
<Properties xmlns="http://schemas.openxmlformats.org/officeDocument/2006/custom-properties" xmlns:vt="http://schemas.openxmlformats.org/officeDocument/2006/docPropsVTypes"/>
</file>