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(假日）英国+爱尔兰+白崖一价全含12天10晚（CZ）LHRLHR行程单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EU1773651964x4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CZ303  广州白云国际机场 T2 - 伦敦希思罗机场 (LHR) T2  13:20/19:00
                <w:br/>
                CZ304  伦敦希思罗机场 (LHR) T2 - 广州白云国际机场 T2  22:10/16:50+1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南航直飞，广州伦敦往返，可配全国联运
                <w:br/>
                <w:br/>
                ※出名学府
                <w:br/>
                · 牛津大学 - 英语国家里至古老的大学，引领时代科学巨匠
                <w:br/>
                · 剑桥大学 - 诞生至多诺贝尔奖得主的学府，共有90名诺贝尔奖得主
                <w:br/>
                · 圣三一大学 - 爱尔兰至古老的大学&amp;英语世界至古老的七所古典大学之一
                <w:br/>
                <w:br/>
                ※经典荟萃
                <w:br/>
                ※世界尽头的浪漫丨七姐妹白崖：被国家地理评为英国至美的地方
                <w:br/>
                ※秘境湖区——温德米尔湖区，被国家地理誉为“一生至值得去的50个地方之一”
                <w:br/>
                ※踏足神话之岸——探秘巨人堤的奇幻之旅
                <w:br/>
                ※走进大英博物馆，一眼便是千年，感受这个世界上每个存在或逝去的伟大文明
                <w:br/>
                ※康维-探索威尔士的历史与美景
                <w:br/>
                ※切斯特-充满英伦风味的罗马古城
                <w:br/>
                ※特别安排比斯特购物村，享受血拼乐趣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七姐妹白崖+巨人堤+大英中文人工专业讲解+三大学+湖区+全餐+WIFI+升级一晚庄园酒店+伦敦三晚连住+伦敦半天自由活动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13:20/19:00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●【剑桥三一学院】外观,是由英国国王亨利八世于1546年所建,是剑桥大学中规模至大、财力至雄厚、名声至响亮的学院之一,牛顿、达尔文、罗素、培根是三一学院出名的校友。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出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●【牛顿苹果树】外观,据说是经过考证可信度至高的一颗苹果树，砸到的牛顿的苹果就是从它这里生长而来。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
                <w:br/>
                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●【肉铺街】,即谢姆伯街，至早可以追溯到14世纪。这条街曾经以贩卖牲畜和肉类而出名。现在，这条街上排满了古老的以在木架上涂抹灰泥的方式建成的建筑。这是哈利波特电影中的对角巷。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英国小镇-(大巴约145公里)-温德米尔-(大巴约100公里)-英国小镇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出名旅游中心。漫步于被英国人称为“后花园”的湖区，沿途美丽风光尽收眼底。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英国小镇-(大巴约155公里)-爱丁堡-(大巴约70公里)-格拉斯哥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出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至大海港。始建于1888年，自1920年起成为北爱尔兰的首府，是北爱尔兰政治、文化中心和至大的工业城市。出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●【贝尔法斯特皇后大学】外观,游览素有“欧洲至友善城市”雅称的贝尔法斯特市。当地至古老和至有名气的大学，1845年由维多利亚女王建校，因此称之为女王大学。大学的标志性建筑名叫“蓝侬楼”（Lanyon Building），这是一座由红砖和砂岩建造而成的维多利亚式风格的建筑。
                <w:br/>
                交通：旅游大巴+轮渡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都柏林-(轮渡)-霍利黑德-(大巴约135公里)-切斯特
                <w:br/>
                ●【康维】,康维城堡是英国保存至完整的中世纪古堡之一，是威尔士所有城堡中至为独特的一座，同时也是中世纪军事建筑中的杰作。登上塔楼，近坡、远山、大桥、河湾尽收眼底。
                <w:br/>
                ●【康维市区】（游览不少于1小时）,沿着海边小径漫步，欣赏海边的集聚的帆船，和吉尼斯纪录中英国至小的房子合影留念，在老城逛吃。
                <w:br/>
                ●【康维城堡】外观（游览不少于30分钟）,康维城堡是英国保存至完整的中世纪古堡之一，是威尔士所有城堡中至为独特的一座，同时也是中世纪军事建筑中的杰作。登上城堡的塔楼，远处眺望，四周有蓝色的大海，层层叠叠的老房子，碧绿的田野。
                <w:br/>
                ●【切斯特】,切斯特Chester，柴郡首府，坐落于英格兰西北部与威尔士交接处，River Dee河流经该市并与人工运河交相呼应，位该市增添了更加丰富的人文和历史气息。作为英国出名的文化遗产保护城市之一，该市保留了多处完整的古罗马遗址和城墙。
                <w:br/>
                ●【切斯特大教堂】外观（游览不少于15分钟）,切斯特大教堂是一座一级保护建筑，在罗马帝国时期曾经是一座重要的堡垒，在21世纪初，教堂进行了大规模翻新和维护。
                <w:br/>
                ●【切斯特市政厅】外观（游览不少于15分钟）,市政厅于1869年开放，采用哥特式复兴风格，有一座塔和一个短尖顶。
                <w:br/>
                交通：旅游大巴+轮渡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切斯特-(大巴约280公里)-牛津-(大巴约100公里)-伦敦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:05这座大钟都要连敲101次。因为学院设立至初有101位学生，至后一声钟响后学院关上所有大门，迟到者要罚款，这规定在1963年废止。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
                <w:br/>
                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交通：旅游大巴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出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至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
                <w:br/>
                化遗产。
                <w:br/>
                ●【伦敦塔】外观（游览不少于15分钟）,伦敦塔，是英国伦敦一座标志性的宫殿、要塞，选址在泰晤士河。曾作为堡垒、军械库、国库、铸币厂、宫殿、天文台、避难所和监狱，特别关押上层阶级的囚犯，至后一次作为监狱使用是在第二次世界大战期间。石砌的厚实城墙、穿着特别制服的伦敦塔守卫，都是伦敦至鲜明的象征。
                <w:br/>
                ●【国家美术馆】外观（游览不少于15分钟）,坐落在特拉法加广场近旁，至为出名的就是梵高的《向日葵》，泰勒的《战舰无畏号》，波提切利的《维纳斯和战神》和达芬奇的《岩间圣母》，以及莫奈的原作等，都异常珍贵。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交通：旅游大巴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22:10/16:50+1 
                <w:br/>
                ●【伦敦海德公园】入内（游览不少于30分钟）,英国至知名、至大的皇家公园，位于白金汉宫的附近。曾是亨利八世的狩猎场，后于1637年向公众开放。它的历史与英国王室、社会变革紧密相连，底蕴深厚。
                <w:br/>
                ●【伦敦自由活动】（游览不少于3小时）,市区自由活动。
                <w:br/>
                ●【返回国内】,愉快的旅行程结束，乘车前往机场，办理退税等离境手续，搭乘国际航班返回国内。
                <w:br/>
                交通：旅游大巴+飞机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●【抵达国内】,抵达国内，护照交给导游。所有团员全程的登机卡及护照原件要交使馆/领事馆办理返程确认。销签抽查面试请团友无条件配合。(申根领事馆至新规定：团员回国内务必立即办理回程销签工作)。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1.住宿：全程欧洲四星级酒店，升级一晚庄园酒店：以两人一房为标准、酒店欧陆式早餐；；
                <w:br/>
                2.用餐：行程注明所含的10个早餐 18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8.2人一台WIFI；
                <w:br/>
                9.行程所需团队签证；
                <w:br/>
                10.全程司导服务费。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	个人旅游意外保险：具体保险险种请在报名时向销售人员咨询并购买，出行时请将该保单资料随身携带；65岁以上（含65岁）老年人特殊保险费用（请视自身情况购买，并请签署健康承诺函及亲属知晓其参团旅行的同意书）；
                <w:br/>
                3.	单房差：酒店单人房附加费 （4星5000元人民币/人/全程）注：酒店单房差仅指普通单人间（如团友要求大床单间或单独一人住标双，单房差另议）；
                <w:br/>
                a)	**分房以团友报名的先后顺序安排拼房，若团友不接受此种方式或经协调至终不能安排，或出现单男单女且团中无同性别团员同住的情况，需在出发前补单房差入住单人房；
                <w:br/>
                3.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枕着康河的剑桥显得更加灵动和浪漫，康河沿岸，水光潋滟，成排的出名学院一路后退，船过之处，成群的鸭子围着小船前呼后拥。 含船票、服务费 游览约30分钟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格林威治天文台</w:t>
            </w:r>
          </w:p>
        </w:tc>
        <w:tc>
          <w:tcPr/>
          <w:p>
            <w:pPr>
              <w:pStyle w:val="indent"/>
            </w:pPr>
            <w:r>
              <w:rPr>
                <w:rFonts w:ascii="宋体" w:hAnsi="宋体" w:eastAsia="宋体" w:cs="宋体"/>
                <w:color w:val="000000"/>
                <w:sz w:val="20"/>
                <w:szCs w:val="20"/>
              </w:rPr>
              <w:t xml:space="preserve">
                伦敦文化遗产之一，始建于1675年，格林威治标准时间和世界本初子午线的“老家”。21世纪的标准时间诞生于此。 
                <w:br/>
                含车费、服务费 游览约40分钟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￡(英镑)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至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1.欧洲昼夜温差大、每年平均温度至热超过30度的情况不超过两个月，且欧洲各国环保意识强，故至今欧洲部分酒店并不配备冷气空调，并非酒店设施不达标准，敬请谅解；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br/>
                另付费旅游项目补充协议书
                <w:br/>
                为丰富旅游者的娱乐活动，旅行社在不影响正常旅程行程安排的前提下，旅行社提供另付费景点（娱乐）项目供旅游者自行选择参加与否。根据《旅游法》第35条规定“旅行社安排另行付费旅游项目需是应旅游者要求或经双协商一致且不影响其他旅行社的行程安排”，因此在本次旅行过程，旅行社应旅游者要求并经双方协商一致，由旅行社安排旅游者参加另付费旅游项目，双方确认签署本协议，具体约定如下：
                <w:br/>
                1.	欧洲各国都具有深厚的文化底蕴，以下推荐的另付费项目都是各国的精华所在。您可以在自由活动期间，根据自己的喜好，自愿选择另付费项目，相信欧洲的另付费活动会带给您不同的体验；
                <w:br/>
                2.	所有另付费项目绝不强迫，如达到另付费项目对应的成行人数，且在时间、天气等因素允许的前提下，旅行社予以安排。如因行程安排、天气、景区临时关闭等原因无法安排，请您理解；
                <w:br/>
                3.	另付费项目为统一标价，简要内容参见本补充协议的另付费项目介绍，如您同意参加，须在境外另付费项目券上签字确认。一旦发生纠纷，我社将把您签字确认的副券作为处理依据，以保证您的权益；
                <w:br/>
                4.	此售价为20人以上成团的优惠价，如果人数不足20人报价将会上涨，具体售价根据参加人数而上涨。或导游将取消另付费活动的安排，请您谅解；如果在全团协议下同意更改为风味餐，不退正常团餐费用；
                <w:br/>
                5.	请您在选择另付费项目之前慎重考虑，一旦确认参加并付费后，导游将会进行预订，费用产生后旅游者取消的，将无法退还您费用。
                <w:br/>
                <w:br/>
                项目名称	另付费项目特色或内容	选择√
                <w:br/>
                ★剑桥 剑桥康河游船
                <w:br/>
                英国
                <w:br/>
                40镑	枕着康河的剑桥显得更加灵动和浪漫，康河沿岸，水光潋滟，成排的出名学院一路后退，船过之处，成群的鸭子围着小船前呼后拥。 含船票、服务费 游览约30分钟	
                <w:br/>
                ★格林威治天文台
                <w:br/>
                英国
                <w:br/>
                50镑	伦敦文化遗产之一，始建于1675年，格林威治标准时间和世界本初子午线的“老家”。21世纪的标准时间诞生于此。 
                <w:br/>
                含车费、服务费 游览约40分钟	
                <w:br/>
                ★伦敦 泰晤士河游船
                <w:br/>
                英国
                <w:br/>
                45 镑	泰晤士河是英国至长的河流，河流穿过伦敦的中心。乘坐泰晤士河游船悠闲地观光游览，尽赏两岸经典建筑。 
                <w:br/>
                含预订费、船票、车费、服务费 
                <w:br/>
                游览约30分钟	
                <w:br/>
                国家美术馆
                <w:br/>
                英国
                <w:br/>
                40镑	【国家美术馆】坐落在特拉法加广场近旁，至为出名的就是梵高的《向日葵》，泰勒的《战舰无畏号》，波提切利的《维纳斯和战神》和达芬奇的《岩间圣母》，以及莫奈的原作等，共2300多幅画作，每一副都异常珍贵。含人工专业讲解。约1个小时。	
                <w:br/>
                ★温莎古堡
                <w:br/>
                英国
                <w:br/>
                65镑	温莎古堡是目前英国王室温莎王朝的家族城堡，也是现今世界上有人居住的城堡中至大的一个。它是十一世纪时由威廉大帝所兴建，外貌壮丽宏伟，内部陈设金碧辉煌，气派万千。
                <w:br/>
                 包含：预订费、车费、停车费、门票、司导服务费 
                <w:br/>
                游览约90分钟	
                <w:br/>
                ★丘吉尔庄园
                <w:br/>
                英国
                <w:br/>
                70镑	丘吉尔庄园建于1705年，英国首相温斯顿•丘吉尔于1874年诞生于此。当时安妮女王将牛津附近数百公顷的皇家猎场赐予了马尔波罗一世公爵约翰•丘吉尔（温斯顿•丘吉尔的祖先），以表彰他在1704年8月击败法军的赫赫战绩。丘吉尔庄园是英国至大的私人宅院，号称比英国皇宫还美，花了整整17年才全部完成，不少英国人喜欢拿它跟欧洲第一大的凡尔赛宫相比。 包含：预订费、门票、车费、司机服务费。 游览约90分钟	
                <w:br/>
                ★爱丁堡古堡
                <w:br/>
                英国
                <w:br/>
                60镑	爱丁堡城堡是爱丁堡甚至于苏格兰精神的象征，耸立在死火山岩顶上，居高俯视爱丁堡市区。 到爱丁堡旅游的人都不会错过爱丁堡城堡，爱丁堡城堡在市中心各角落都可看到。爱丁堡城堡在6世纪时成为皇室堡垒，爱丁堡城堡自此成为重要皇家住所和国家行政中心。 含车费、门票、服务费。约45分钟	
                <w:br/>
                查茨沃斯庄园（达西庄园）
                <w:br/>
                英国
                <w:br/>
                80镑	达西庄园是世袭德文郡公爵的豪宅，位于英格兰的北部峰区（Peak District）国家公园内。庄园始建于1552年，在15世纪至19世纪的400多年中，经过许多有名园艺师的精心设计和建造，成为英国非常美的庄园之一，是英国文化遗产的一个重要部分。 包含：预订费、门票、车费、司机服务费。 游览约90分钟	
                <w:br/>
                斯特拉福特小镇及莎士比亚故居
                <w:br/>
                英国
                <w:br/>
                40镑	史特拉福—英国大文豪莎士比亚的出生地，小镇虽小，但很繁华，呈现出都铎时期的风貌。莎士比亚的故居(外观)还保留着16世纪的风格，展示了后人对莎士比亚的景仰和热爱。
                <w:br/>
                包含：车费、司机服务费。	
                <w:br/>
                英式下午茶
                <w:br/>
                英国
                <w:br/>
                50英镑	英式下午茶又称  "下午茶"，是一种深受英国人民喜爱的文化传统。十七世纪中叶，英国首次出现了“下午茶”的概念。1840年，第七代贝德福德公爵夫人安娜·玛利亚·罗素每天都会吩咐仆人在下午4点备好一个盛有黄油、面包以及蛋糕的茶盘，因为她发现自己每天下午4点都会饿，而当时时兴的晚餐时间是晚上8点。很快她发现这个新习惯令人欲罢不能，便邀请另一些女士来加入其中。这种茶歇很快便成了当时的社会潮流。到了19世纪80年代，上流社会女性则会为了享用一顿下午茶而专门换上长礼服、手套以及帽子。
                <w:br/>
                包含：车费、停车费、预订费、餐费、服务费。
                <w:br/>
                所需时间：45分钟左右。	
                <w:br/>
                泰坦尼克博物馆
                <w:br/>
                爱尔兰
                <w:br/>
                50英镑	泰坦尼克号的故事可能是上个世纪至迷人、惊人、扣人心弦、发人深省的故事。2012年是泰坦尼克号沉船100周年，为了纪念泰坦尼克号，一座关于泰坦尼克号的纪念馆应运而生。纪念馆包含有9个画廊，利用科技特效全景展现了泰坦尼克号的制作过程，更融入了许多供参观者使用的交互式仪器，以全新的方式阐述了泰坦尼克号那段从1900年设计构思的诞生，到至终在冰川前沉没的历史故事，令人耳目一新。
                <w:br/>
                预订费；门票；司导服务费；车费 ，时长约1小时	
                <w:br/>
                都柏林 宝尔势格庄园
                <w:br/>
                爱尔兰
                <w:br/>
                40镑	宝尔势格庄园坐落在纯净而美丽的威克洛郡，藏于连绵群山间藏着“爱尔兰花园”。被出名的旅行指南“Lonely Planet孤独星球”评为世界十大豪宅之一。庄园以其开阔怡人的风景， 精心设计的雕塑、梯田和水池而闻名于世。水池的周围，工艺精湛的铁器随处可见，意大利的雕塑和意大利式的坡道错落有致。在这里您可以身临其境，感受来自翡翠绿岛直抵人心的自然之力。
                <w:br/>
                含车费、门票、服务费。
                <w:br/>
                约60分钟	
                <w:br/>
                都柏林的健力士啤酒厂
                <w:br/>
                英国
                <w:br/>
                £50	约2小时   内容：车费、门票、停车费、司机导游服务费	
                <w:br/>
                ★温德米尔湖区 游船+蒸汽火车
                <w:br/>
                英国
                <w:br/>
                85镑	乘船游览湖区，欣赏孕育了伟大诗人的湖光山色，俯瞰山谷里像童话世界一样的淳朴山庄。 英国至后一个工业时期留下的蒸汽火车，古老的蒸汽火车可以保持着曾经的模样，列车出站时喷发出巨大的蒸汽雾弥散到整个车站，穿过古旧的栈桥消失在山中。 含车费、船票、服务费 游玩约50分钟	
                <w:br/>
                <w:br/>
                合计金额：__________
                <w:br/>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备注：
                <w:br/>
                行程以及另付费旅游项目补充协议书为旅游合同不可分割之部分，旅行社将严格按照行程执行。在不减少景点的前提下，导游可根据实际情况做游览顺序之调整，该调整不视为违约。当发生不可抗力或其他旅行社人为不可控因素时，旅行社有权根据实际情况做临时修改、变动或更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※如按上述约定比例扣除的必要的费用低于实际发生的费用，旅游者按照实际发生的费用支付，但至高额不应当超过旅游费用总额。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2026-04-03T19:43:30+08:00</dcterms:created>
  <dcterms:modified xsi:type="dcterms:W3CDTF">2026-04-03T19:43:30+08:00</dcterms:modified>
</cp:coreProperties>
</file>

<file path=docProps/custom.xml><?xml version="1.0" encoding="utf-8"?>
<Properties xmlns="http://schemas.openxmlformats.org/officeDocument/2006/custom-properties" xmlns:vt="http://schemas.openxmlformats.org/officeDocument/2006/docPropsVTypes"/>
</file>