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长安奇遇记 |华山|壶口瀑布|兵马俑|大雁塔广场行程单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SXJ1774864441ip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落实为准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亮点一：赠送超值大礼包
                <w:br/>
                  赠送价值108元换装体验；
                <w:br/>
                  赠送兵马俑价值30元蓝牙耳麦，赠送西博价值30元蓝牙耳麦；
                <w:br/>
                  赠送价值108二虎守长安演出
                <w:br/>
                  独家赠送价值38元陕北说书
                <w:br/>
                亮点二：特别贴心安排
                <w:br/>
                  唱红歌，延安陕北说书、陕北民歌；
                <w:br/>
                  甄选品质酒店升级体验一晚民宿酒店
                <w:br/>
                 全程升级5大特色用餐：金鸡报晓宴·黄陵家宴·壶口家宴·陕北风味宴·登山能量包
                <w:br/>
                亮点三：精选景点
                <w:br/>
                 攀那华山，仿若登天云梯悬，千仞绝壁耸云端，不愧 “天下奇险第一山”，峻峭身姿惊破九霄胆。
                <w:br/>
                 观壶口瀑布，恰似黄龙怒跃渊，金涛滚滚哮长川，母亲河上独一绝，黄色狂澜震碎万重山。
                <w:br/>
                 至南泥湾，稻香风抚似江南，谷穗摇金映碧川，入党宣誓声威壮，红色信念熠熠耀山川。
                <w:br/>
                 访枣园与王家坪，旧居静静忆当年，革命火种此间燃，先辈故事千秋在，光辉岁月熠熠载史篇。
                <w:br/>
                 白鹿原上忆沧桑，沉浸关中民俗，品最地道的塬上烟火，亲历《二虎守长安》血战，唤醒热血家国记忆。
                <w:br/>
                 临兵马俑博物馆，俑阵森森列万千，地下雄师守岁寒，大秦威凛今犹在，历史尘烟滚滚话当年。
                <w:br/>
                 游大唐不夜城，华灯熠熠耀星繁，楼阁熠熠似仙寰，换装嬉闹入唐梦，繁华盛景悠悠醉客颜。
                <w:br/>
                 赏西安博物院，珍奇件件展斑斓，历史悠悠岁月宽，小雁塔下禅音绕，荐福寺中静谧意阑珊。
                <w:br/>
                 逛钟鼓楼回民街，鼓响钟鸣岁月闲，食香四溢醉心田，诸般家宴呈佳味，特色佳肴款款韵千般。
                <w:br/>
                 此趟长安行，奇遇连连意趣添，赏山河景，品岁月甜，长征精神心中念，红色薪火代代传。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乘飞机提前抵达西安，入住酒店休息；
                <w:br/>
                <w:br/>
                西安，古称长安，中国四大古都之一，联合国教科文组织于1981年确定的“世界历史名城”，是中华文明和中华民族重要发祥地之一，文化底蕴浓厚，历史上周、秦、汉、唐等十三个王朝在此建都，留下了丰富的历史文化遗产。
                <w:br/>
                温馨提示
                <w:br/>
                1、西安接机/接站人员会提前发短信或电话联系，提前抵达当天无行程、无导游和工作人员陪同，接机/站为司机师傅接待并送往酒店，手机务必保持畅通；陕西人讲话口音偏重，声调偏高，如有言语吼喝没有恶意，敬请谅解！
                <w:br/>
                2、送达酒店后，请自行在酒店前台报名字办理入住手续，酒店押金客人自付，离店自行退押金，酒店有任何问题第一时间联系紧急联系人。如乘坐的是早班到达大交通，送达酒店时间尚早，未能办理入住手续，可先将行李暂存于酒店前台（通常酒店14点后方可正常办理入住手续，请知悉）。
                <w:br/>
                3、接站当日无行程，送达酒店后，如时间允许，可以自行安排西安市内自由活动，自由活动期间注意人身安全，保管好个人贵重物品，出行请搭乘正规出租车辆，记得索要发票。（自由活动期间不含餐、车、导游等服务，产生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西岳华山
                <w:br/>
                【西岳华山】
                <w:br/>
                <w:br/>
                早餐后乘车约2小时赴华山，抵达后游览“奇险天下第一山”【西岳华山】（约5-6小时），“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一场酣畅淋漓之后，下山返回西安。
                <w:br/>
                温馨提示
                <w:br/>
                1、华山索道分北峰索道和西峰索道，根据个人体力情况自愿选择自费乘坐。三种方式可供选择：
                <w:br/>
                A北峰往返150元/人，进山车40元/人
                <w:br/>
                B西峰往返280元/人，进山车80元/人
                <w:br/>
                C西峰上北峰下220元/人，进山车60元/人
                <w:br/>
                2、由于职业的身体因素，导游送至索道上行口讲解注意事项后便不在继续陪爬，根据规定时间和地点集合乘车返回。
                <w:br/>
              </w:t>
            </w:r>
          </w:p>
        </w:tc>
        <w:tc>
          <w:tcPr/>
          <w:p>
            <w:pPr>
              <w:pStyle w:val="indent"/>
            </w:pPr>
            <w:r>
              <w:rPr>
                <w:rFonts w:ascii="宋体" w:hAnsi="宋体" w:eastAsia="宋体" w:cs="宋体"/>
                <w:color w:val="000000"/>
                <w:sz w:val="20"/>
                <w:szCs w:val="20"/>
              </w:rPr>
              <w:t xml:space="preserve">早餐：酒店早     午餐：简餐     晚餐：X   </w:t>
            </w:r>
          </w:p>
        </w:tc>
        <w:tc>
          <w:tcPr/>
          <w:p>
            <w:pPr>
              <w:pStyle w:val="indent"/>
            </w:pPr>
            <w:r>
              <w:rPr>
                <w:rFonts w:ascii="宋体" w:hAnsi="宋体" w:eastAsia="宋体" w:cs="宋体"/>
                <w:color w:val="000000"/>
                <w:sz w:val="20"/>
                <w:szCs w:val="20"/>
              </w:rPr>
              <w:t xml:space="preserve">西安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扁鹊墓纪念馆（或中华始祖堂）→壶口瀑布→唱红歌-南泥湾-车揽中国革命圣地宝塔山
                <w:br/>
                【扁鹊纪念馆】（如遇政府性接待或者景区关闭换中华始祖堂景区）
                <w:br/>
                扁鹊纪念馆是为纪念中国古代著名医学家扁鹊而建立的专题性纪念馆，旨在弘扬中医药文化，展示扁鹊的医学成就及其对后世的影响；扁鹊纪念馆通过文献、雕塑、壁画等展示扁鹊的行医故事；以文化为魂，通过文物展陈、互动体验和学术研究，立体化呈现中医药的千年智慧，是研学旅行与文化传承的理想目的地。
                <w:br/>
                【壶口瀑布】
                <w:br/>
                后抵达壶口，中餐后游览世界上唯一的金色瀑布【黄河壶口瀑布】（约1小时，景区规定必须乘坐小交通前往，需自理40元/人），黄河巨流至此，两岸苍山挟持，约束在狭窄的石谷中，山鸣谷应，声震数里，领略“天下黄河一壶收”的汹涌澎湃，犹如“风在吼，马在啸，黄河在咆哮”这雄壮的歌声在耳边响起。以陕西黄河壶口瀑布作为背景,采用实地情景我们一起合唱黄河大合唱，进行黄河文化民俗之旅的艺术诠释。
                <w:br/>
                【南泥湾革命旧址】
                <w:br/>
                <w:br/>
                早餐后集合出发，乘车约3小时赴延安，途中参观【南泥湾革命旧址】，倾情赠送“陕北的好江南”——南泥湾。南泥湾精神是延安精神的重要构成‘自己动手、丰衣足食’，激励着我们一代又一代的中华儿女，在旅行中释放情怀，触摸延安精神的灵魂。后在导游的带领下，游客可前往党徽广场前重温入党誓词，坚定初心使命。我志愿加入中国共产党，拥护党的纲领，遵守党的章程，履行党员义务……
                <w:br/>
                远眺延安革命的象征和标志——宝塔山。
                <w:br/>
                <w:br/>
                如遇当地旺季情况延安段无法安排住宿，我社有权更改为壶口住宿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金延安民宿/南泥湾/壶口知青文苑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枣园革命旧址-特别安排陕北说书或陕北民歌-杨家岭/王家坪
                <w:br/>
                【王家坪/杨家岭革命旧址】
                <w:br/>
                车览滚滚延河水，远眺延安革命的象征和标志——宝塔山。车抵延安参观革命旧址【王家坪或杨家岭】（约30分钟），感受着当年红军革命的艰辛。
                <w:br/>
                【枣园革命旧址】
                <w:br/>
                后参观抗战时期的“中南海”【枣园革命旧址】（约30分钟），中央大礼堂，毛泽东、周恩来、刘少奇等老一辈革命家故居。特别安排陕北说书或陕北民歌
                <w:br/>
                可自费欣赏中国首部大型红色历史舞台剧《延安保育院》（自理198元/人），气势恢宏，真实感人，充满人性大爱，彰显人文情怀。
                <w:br/>
                或自费欣赏以一本红军战士的日记为主线的《再回延安》（自理238元/人），通过“一间记忆的博物馆”、“一簇燎原的星火”、“一条漫漫的长征路”、“一面不朽的旗帜”用一个普通士兵的视角，展现一段真实的历史岁月。
                <w:br/>
                <w:br/>
                温馨提示
                <w:br/>
                1、由于路途遥远行车时间长，早晨需要提前出发，请谅解。
                <w:br/>
                2、延安红色革命遗址无噪音保护，景区规定禁止使用扩音设备，所有讲解老师必须使用蓝牙无线耳机静默设备，所有游客必须租用环保蓝牙无线耳麦，全程需自理30元/人。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白鹿原→二虎收长安演出→兵马俑博物馆→大雁塔广场→大唐不夜城
                <w:br/>
                【白鹿原影视城+观光扶梯】 
                <w:br/>
                早餐后前往蓝田赴以陈忠实著名小说《白鹿原》和同名电影为文化载体，弘扬陕西关中农村民俗文化的白鹿原影视城。走在关中民居“房子半边盖”的街道，吃着关中特色的美食，仿佛自己也是地道的陕西关中人。一日走过武关萧关潼关金锁关大散关五大关， 体验古原、了解古事，穿越周秦汉唐。只有身临其境才能感受到这片沥沥黄土地的沧桑往事、幽幽风情！
                <w:br/>
                搭乘西北户外最长观光扶梯，总阶梯长268米，提升高度78米，共有三个观景平台，可俯视白鹿原，全程8分钟左右，乘坐观光扶梯便可以到达影视拍摄取景地白鹿村。
                <w:br/>
                【二虎守长安演出】
                <w:br/>
                欣赏最真实、最热血、最震撼的零距离战争实景剧二虎守长安，1926年春，刘镇华在吴佩孚，张作霖的支持下，纠集10万人进攻西安，国民军将领杨虎城、李虎臣率不足万人的守备军和全城人民坚守围城8个月之久，断粮缺食，战斗不断，饿死战死数万军民。后冯玉祥率军入陕，西安之围被解，时称“二虎守长安”
                <w:br/>
                【秦兵马俑博物馆】
                <w:br/>
                后集合出发，乘车约1小时赴临潼，抵达后游览世界文化遗产【秦始皇陵兵马俑博物院】（约2.5小时），特别赠送租用【蓝牙无线耳机】，既是网红打卡地，又是世界上最大的“地下军事博物馆”，世界考古史上最伟大的发现之一，堪称“世界第八大奇迹”，穿行在这些极具感染力的艺术品之间，无数游客情不自禁大喊：震撼！震撼！历史似乎不再遥远。
                <w:br/>
                可自费欣赏中国首部实景沉浸式多媒体战争史诗剧【复活的军团】（自理298元/人，约70分钟），由一封普通士兵的家书引起的家国情怀，唯有战争才能结束战争，才能开拓万世太平的铁血强国，兵马俑就是大秦的魂、大秦的血，是由无数个无名英雄的牺牲，才有的大秦，才有的统一，才有的中华民族的延续……
                <w:br/>
                或自费欣赏会跑的大型实景演出【驼铃传奇秀】（自理298元/人，约70分钟），动用47项国家专利，穿越千年，品味异域风情，见证荣耀盛唐。
                <w:br/>
                【换装体验】
                <w:br/>
                穿越大唐从换装开始，前往影棚挑选心仪的【汉服唐装】，改扮盛唐才子佳人，漫步在大唐不夜城的街头巷尾，穿梭在大唐盛世的氛围中，欢声笑语，幸福满满。
                <w:br/>
                【大唐不夜城】
                <w:br/>
                后游览【大唐不夜城】，璀璨绚烂的景观灯、恢弘大气的仿唐建筑群，邂逅网红不倒翁小姐姐，漫步在中国十大高品位文化步行街。
                <w:br/>
                温馨提示
                <w:br/>
                1、不含兵马俑电瓶车5元/人。
                <w:br/>
                2、大唐不夜城我们会预留一小时左右时间供大家游览，如需更长时间游览的游客需自行返回酒店。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明城墙→西安博物院/小雁塔→钟鼓楼广场→回民街--西安拼车送团
                <w:br/>
                【明城墙】
                <w:br/>
                早餐后集合出发，前往游览世界保存最完整的古代城垣西安城墙，明朝初年在明太祖朱元璋的政策“高筑墙、广积粮、缓称王”的指导下在唐皇城的基础上建成的，墙高12米，顶宽12-14米，底宽15-18米，轮廓呈封闭的长方形，周长13.74千米，列全国第二，与平遥城墙、荆州城墙、兴城城墙并列为中国现存最完好的四座古城墙。城墙周围有护城河环绕，著名的西安钟鼓楼就位于城墙中心。
                <w:br/>
                【西安博物院】
                <w:br/>
                乘车约1小时返回西安，前往唐代千年古塔、秀丽园林景观【西安博物院】（西博耳麦30元/人），素有“关中八景”之一的“雁塔晨钟”美景所在地。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
                <w:br/>
                【钟鼓楼广场-回民街】钟鼓楼广场-回民街为自由参观景区
                <w:br/>
                后乘车至西安市中心钟鼓楼广场，游览西安著名的坊上美食文化街区【回民街】（约1小时），这里青石铺路、绿树成荫，路两旁清一色仿明清建筑，西北风情街的代表之一，距今已有上千年历史，其深厚的文化底蕴聚集了近300多种特色小吃，让人流连忘返、欲罢不能的魅力所在。
                <w:br/>
                西安地区规定无噪音保护，景区规定禁止使用扩音设备，所有讲解必须使用蓝牙无线耳机静默设备，所有游客必须租用环保蓝牙无线耳麦，西安博物馆需自理30元/人。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w:br/>
                含往返广州=西安机票经济舱位，未含燃油税费。（如遇政府或航空公司政策性调整燃油税费，在未出票的情况下将进行多退少补，敬请谅解。机票一经开出，不得更改、不得签转、不得退票）
                <w:br/>
                ※区间交通※
                <w:br/>
                行程内正规营运手续空调旅游巴士，不提供座次要求（根据人数用车，每人1正座，婴幼儿必须占座）。
                <w:br/>
                ※住宿酒店※
                <w:br/>
                1、行程所列5晚酒店当地双人标准间。
                <w:br/>
                2、以下所列酒店名称仅供参考，合作酒店随时增加或减少，根据实际情况合理安排，不接受指定酒店。
                <w:br/>
                西安（3钻）：喆啡、民幸、洁洁、希岸、百事特威、四季玉兰、星程、尚客优品、Y酒店等同标准酒店
                <w:br/>
                特色民宿酒店（准五:3钻/4钻)：南泥湾4钻农垦元素民宿或融入革命历史的金延安街区民宿等同标准酒店【如遇当地旺季情况延安段无法安排住宿，我社有权更改为壶口住宿】
                <w:br/>
                陕北地区酒店标准以当地为准 ，因环境区域酒店条件十分有限，设施无法与西安市区或其他城市住宿标准相比较 ！
                <w:br/>
                3、大部分酒店无法提供三人间或加床，如遇自然单人，需另行付单房差，散客不拼住！
                <w:br/>
                4、因旅游者主观要求标准不同，酒店未达到个人住宿要求标准的不属于旅游行程质量范畴。如行程提供标准无法满足您的入住要求，可补差价升级酒店标准。
                <w:br/>
                ※行程用餐※
                <w:br/>
                1、飞机/高铁班包含5早餐5正餐，20元/人（早餐为酒店赠送，正餐旅游特色餐，不用餐，费用不退，升级一餐金鸡报晓宴餐餐标30/人）。
                <w:br/>
                2、如每桌人数不足10人，则餐费不变的情况下，酌情增减菜品数量，个别菜品可能随时令有所调整。
                <w:br/>
                3、大西北用餐口味以及餐质可能和其他地区不同，不习惯者请提前自备佐食，因整体餐费不以个人用餐与否减少，自愿放弃用餐无费用可退，敬请谅解。
                <w:br/>
                ※景点门票※
                <w:br/>
                行程所列【】内景点首道门票（索道、环保车、园中园门票及自理项目除外）。
                <w:br/>
                ※导游服务※
                <w:br/>
                1、行程内优秀持证国语导游讲解服务。
                <w:br/>
                2、行程内导游仅负责旅游者的日常组织安排，延途讲解，问题处理。
                <w:br/>
                3、行程内导游会以同团大部分旅游者作为照顾对象，如需按照自已意愿游览或不按规定时间安排的，为避免同团其它旅游者造成不满，我社不作任何特殊安排。
                <w:br/>
                ※其他项目※
                <w:br/>
                1、儿童：年龄2~12周岁（不含），只含车费、正餐半餐费和导服，不占床，不含景区门票及小交通，产生的其它费用敬请自理。（备注：景区1.2米以下不收门票，如超过1.2米以上门票自理，占床与否大人可根据实际情况提前告知；一般12周岁以下不超过1.2米的按儿童报名，超过12周岁身高超过1.2米以上的和大人收费一样）
                <w:br/>
                2、保险：旅行社责任险，建议自行购买旅游人身意外险。
                <w:br/>
                3、购物：全程无购物（旅行社在产品线路中不安排购物店，但行程中途经的景区、酒店、餐厅、机场、火车站等内设商品部、商店等购物场所，此类均不属于旅行社安排，所有消费均属游客个人行为）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兵马俑电瓶车5元/人，壶口瀑布电瓶车40元/人（必消），延安租用蓝牙耳机30元/人（必消），华山索道（北峰往返150元/人，进山车40元/人；西峰往返280元/人，进山车80元/人；西峰上北峰下220元/人，进山车60元/人）西博耳机30元/人。
                <w:br/>
                2、行程所列住宿外延住费用及单房差费用（注：不占床不含早餐，产生早餐费自理）。
                <w:br/>
                3、儿童费用不包含酒店床位及早餐，门票，电瓶车，索道及进山车，接送等费用。赠送项目如产生请按实际收费自理。景区内另行付费景点或娱乐项目，请根据喜好自愿选择。
                <w:br/>
                4、推荐自费项目
                <w:br/>
                《复活的军团》中国首部实景沉浸式战争史实，自理298元/人，演出约70分钟。
                <w:br/>
                《驼铃传奇秀》会跑的大型实景演艺，自理298元起/人，演出约70分钟。
                <w:br/>
                《延安保育院》中国首部大型红色历史舞台剧，自理198元/人，演出约70分钟。
                <w:br/>
                《红秀·延安延安》战争年代革命与爱情的完美诠释，自理198元/人，演出约70分钟。
                <w:br/>
                《再回延安》一个普通士兵的视角，展现一段真实的历史岁月，自理238元/人，演出约70分钟。
                <w:br/>
                5、酒店内洗衣、电话、收费电视、烟酒、饮品等个人消费。
                <w:br/>
                6、旅游人身意外保险及航空意外保险。
                <w:br/>
                7、因交通延阻、罢工、天气、航班取消或更改、疫情等不可抗力因素所致的额外费用。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购物：全程无购物（旅行社在产品线路中不安排购物店，但行程中途经的景区、酒店、餐厅、机场、火车站等内设商品部、商店等购物场所，此类均不属于旅行社安排，所有消费均属游客个人行为）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w:t>
            </w:r>
          </w:p>
        </w:tc>
        <w:tc>
          <w:tcPr/>
          <w:p>
            <w:pPr>
              <w:pStyle w:val="indent"/>
            </w:pPr>
            <w:r>
              <w:rPr>
                <w:rFonts w:ascii="宋体" w:hAnsi="宋体" w:eastAsia="宋体" w:cs="宋体"/>
                <w:color w:val="000000"/>
                <w:sz w:val="20"/>
                <w:szCs w:val="20"/>
              </w:rPr>
              <w:t xml:space="preserve">
                复活的军团》中国首部实景沉浸式战争史实，自理298元/人，演出约70分钟。
                <w:br/>
                《驼铃传奇秀》会跑的大型实景演艺，自理298元起/人，演出约70分钟。
                <w:br/>
                《延安保育院》中国首部大型红色历史舞台剧，自理198元/人，演出约70分钟。
                <w:br/>
                《红秀·延安延安》战争年代革命与爱情的完美诠释，自理198元/人，演出约70分钟。
                <w:br/>
                《再回延安》一个普通士兵的视角，展现一段真实的历史岁月，自理238元/人，演出约70分钟。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※免责声明※
                <w:br/>
                1、如因景区景点或经营方调整节目表演时间、演职人员、表演方按时休息恰好错过游客观赏时间，则本公司不能承担相应赔偿。
                <w:br/>
                2、团队游览中不允许游客擅自提前离团或者脱团（自由活动除外），中途离团视为游客放弃未参加的行程内景点、用餐、住宿、用车等，费用一律不退，旅行社亦不承担游客离团后产生的额外费用和发生意外的责任。
                <w:br/>
                3、如遇天气原因、突发事件等不可抗力、不可预见因素导致无法按约定时间或行程游览，行程变更后增加的费用由旅游者承担，旅行社要积极解决处理，未发生的费用视情况退还旅游者。
                <w:br/>
                4、行程中的出发时间、游览时间仅供参考，如因不可抗力因素导致车程时间延长，请谅解并配合。
                <w:br/>
                5、行程中有任何问题请致电应急联系人处理，由于游客主动与旅游地区的司机、导游、其他游客、当地市民、百姓等人群发生纠纷和肢体冲突造成的一切后果自行承担。
                <w:br/>
                6、因旅游过程中的特殊情况，在不减少旅游景点的情况下，我社保留旅游行程临时调整的权利。
                <w:br/>
                7、因不可抗力或者旅行社、履行辅助人已尽合理注意义务仍不能避免的事件，造成旅游者行程减少的，我社按未发生费用退还；造成滞留的，我社将协助安排，因此增加的费用由旅游者自行承担。
                <w:br/>
                8、行程中未经协商的擅自离团，视同旅游者违约，未完成部分将被视为自行放弃，我社不再退费，并不予承担旅游者由此产生的额外费用。
                <w:br/>
                9、此产品为散客拼团，因其特殊性，根据具体航班、天气、路况、车次及不同的出发时间、酒店，不同行程旅游者的衔接，由此可能造成等待；行程中约定时间均为预计，实际可能有一定误差。因任何公共交通引起的人身财产行程损失，由旅游者自行承担；因非我社造成的旅游者无法出游的，我社需收取已产生费用。
                <w:br/>
                ※质量监督※
                <w:br/>
                1、由于旅游产品服务为生产与消费同时进行的无形产品，自身涉及多环节、综合复杂多样性的特点；请游客在旅游过程中有不满意之处请第一时间拨打应急联系人电话，以便第一时间现场核实情况并及为您解决！所有问题在当地积极协调解决处理为妥！否则视为满意。
                <w:br/>
                2、请游客本着公平、公正、实事求是的原则认真、如实填写〈游客意见书〉。恕不受理因游客虚填或不填而产生的服务质量后续争议以及与意见单不符合的投诉。
                <w:br/>
                3、感谢您对我社的支持和信任，为能给您提供更称心的旅程，我社要求导游不得擅自增加行程之外的自费项目/购物点、如遇相关情况，请与应急联系人联系，我社将立即跟踪处理。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嘉邺国际旅游有限公司（泊林假期）（许可证号：L-GD-100316）。为保证游客如期出发，我社将与其他旅行社共同委托广东嘉邺国际旅游有限公司组织出发（拼团出发），如客人不接受拼团出发，请报名时以书面形式注明。此团由广东嘉邺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2026-04-03T21:46:06+08:00</dcterms:created>
  <dcterms:modified xsi:type="dcterms:W3CDTF">2026-04-03T21:46:06+08:00</dcterms:modified>
</cp:coreProperties>
</file>

<file path=docProps/custom.xml><?xml version="1.0" encoding="utf-8"?>
<Properties xmlns="http://schemas.openxmlformats.org/officeDocument/2006/custom-properties" xmlns:vt="http://schemas.openxmlformats.org/officeDocument/2006/docPropsVTypes"/>
</file>