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（假日）4-6月【尊享新马A1行程】新加坡、马来西亚双飞5天4晚（广州往返 新入马出）行程单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ZLJRQY-ZXXM-A-QY4-6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0820-1235 ; 
                <w:br/>
                第五天 CZ350 吉隆坡/广州 1335-1740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【畅游狮城】滨海湾花园、新加坡地标-鱼尾狮公园、甘榜格南、克拉克码头、圣淘沙名胜世界、
                <w:br/>
                【畅玩大马】吉隆坡标志-双子塔、亚罗街、黑风洞、云上花园、荷兰红屋、粉红清真寺
                <w:br/>
                【品质交通】南航正点航班广州往返，新入马出，省下7小时游玩时间充足； 
                <w:br/>
                【品质美食】海南鸡饭、咖喱鱼头+奶油虾、高脚屋鸡饭、面包鸡、椰浆饭、肉骨茶，
                <w:br/>
                【高端住宿】全程入住网评四钻酒店，安心入眠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广州-新加坡-打卡星耀樟宜-鱼尾狮-国会大厦-市政厅-高等法院-滨海艺术中心-滨海湾花园-克拉克码头夜景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不含超级树门票，如遇政策原因不开，费用不退）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【克拉码头】，一路往东到滨海湾区是新加坡最精彩繁华的地带，白天欣赏河畔风光、西式大楼及奇形怪状的知名建筑地标，晚上欣赏五光十色享受热闹丰富是最能感受到新加坡的海港风光。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交通：飞机+大巴车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花芭山-车游小印度-甘榜格南-苏丹回教堂-南洋药油世家-圣淘沙名胜世界-三宝山-马六甲海峡清真寺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随后前往餐厅，享用晚餐，后送酒店休息。
                <w:br/>
                温馨提示：
                <w:br/>
                1、马来西亚是亚热带国家，紫外线相对强烈，请做好防晒。
                <w:br/>
                2、凡是⼊境马来西亚都需要填写⼊境卡MDAC，必须在旅游日期的三天内填写，网址：https://imigresen-online.imi.gov.my/mdac/main
                <w:br/>
                注意：由于新加坡到马来西亚直通巴数量限制原因，送关时团队可能会和其他团队拼车至关口，敬请理解！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午餐：X     晚餐：咖喱鱼头+奶油虾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荷兰红屋-网红三轮车-圣保罗教堂-葡萄牙堡古城门-外观双子星塔-莎罗马人行天桥-亚罗街美食中心
                <w:br/>
                享用早餐，
                <w:br/>
                【荷兰红屋】（外观）是东南亚最古老的荷兰建筑物。原为教堂，后改为市政府，现在是马六甲博物馆，藏有马来、葡萄牙、荷兰和英国的历史文物。
                <w:br/>
                在这里为您安排马六甲【五彩三轮车】，每车最多可容纳两个成人和一个儿童，乘坐三轮车可轻松玩转马六甲古迹区，车夫还会简单向游客介绍马六甲各景点，在马六甲的三轮车不只是用“花”来布置三轮车还会注入可爱卡通人物元素，另外有些三轮车还会设有音响设备车夫会根据游客的语言来播放音乐，这是一道靓丽的风景线。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【双子星塔】（外观）马来西亚的标志性建筑；这幢外形独特的银色尖塔式建筑，号称世界最高的塔楼，是马来西亚经济蓬勃发展的象徵。
                <w:br/>
                【亚罗街美食中心】本地人喜爱的美食中心，价格亲民，里面设置很多小摊位，下班时间这里非常热闹，我们加入其中，品尝最地道的马来味道。
                <w:br/>
                交通：大巴车
                <w:br/>
              </w:t>
            </w:r>
          </w:p>
        </w:tc>
        <w:tc>
          <w:tcPr/>
          <w:p>
            <w:pPr>
              <w:pStyle w:val="indent"/>
            </w:pPr>
            <w:r>
              <w:rPr>
                <w:rFonts w:ascii="宋体" w:hAnsi="宋体" w:eastAsia="宋体" w:cs="宋体"/>
                <w:color w:val="000000"/>
                <w:sz w:val="20"/>
                <w:szCs w:val="20"/>
              </w:rPr>
              <w:t xml:space="preserve">早餐：酒店自助     午餐：高脚屋鸡饭     晚餐：面包鸡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乳胶中心-华盛南洋珍宝馆-土产中心-DIY巧克力-独立广场-最高法院-黑风洞-云上花园
                <w:br/>
                酒店享用早餐，前往参观— 
                <w:br/>
                【乳胶展览中心】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原产的纯天然、乳胶枕头、乳胶床垫，能够完全适应颈部形状的变化而让您的颈椎和脊椎处在均匀撑托状态，不仅有助于释放颈椎来自白天的压力，还对颈椎疼痛困扰的人带来辅助康复作用。
                <w:br/>
                【华盛南洋珍宝馆】是一家专注于收藏展示沉香、金珍珠和砗磲马来西亚三大特色珍宝的博物馆，‌沉香是香木中的瑰宝，被誉为“植物中的钻石”。
                <w:br/>
                【马来西亚百货土特产】展现马来西亚农业的发展和成果，了解在马来西亚特别的地理位置及气候造就的农产品。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 L”是其标志性logo。周边有圣玛丽教堂、历史博物馆、雪兰莪俱乐部等很多混合各国特色的老式建筑。外观【最高法院】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Highlands，这里是马来西亚最受欢迎的高原度假胜地，是马来西亚最大的娱乐城、体育设施，保罗万象、应有尽有，令人流连忘返。后入住酒店。
                <w:br/>
                交通：大巴车
                <w:br/>
              </w:t>
            </w:r>
          </w:p>
        </w:tc>
        <w:tc>
          <w:tcPr/>
          <w:p>
            <w:pPr>
              <w:pStyle w:val="indent"/>
            </w:pPr>
            <w:r>
              <w:rPr>
                <w:rFonts w:ascii="宋体" w:hAnsi="宋体" w:eastAsia="宋体" w:cs="宋体"/>
                <w:color w:val="000000"/>
                <w:sz w:val="20"/>
                <w:szCs w:val="20"/>
              </w:rPr>
              <w:t xml:space="preserve">早餐：酒店自助     午餐：椰浆饭     晚餐：肉骨茶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太子城广场-首相署-粉色水上清真寺-广州
                <w:br/>
                酒店享用早餐，
                <w:br/>
                于指定时间集合，【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w:br/>
                注:：本司保留对上述行程的最终解释权，请以出发前确认行程为准，本司有权对上述行程次序、景点、 航班及住宿地点作临时修改、变动或更换，不再做预先通知，敬请谅解！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5、保险：特别赠送中国境外旅游意外险1份，最终解释权归保险公司所有；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新加坡旅定，璀蔓臻选温德姆酒店(Hotel Traveltine Downtown Singapore, Trademark Collection by Wyndham)或同级
                <w:br/>
                新加坡诺维娜雅乐轩酒店(Aloft Singapore Novena)或同级
                <w:br/>
                新加坡京华酒店(Hotel Royal Singapore)或同级
                <w:br/>
                庄家大酒店(Hotel Boss)或同级
                <w:br/>
                新加坡 Studio M 酒店(Studio M Hotel Singapore)
                <w:br/>
                新加坡千琇悦酒店(M Social Hotel Singapore)或同级
                <w:br/>
                新加坡富丽华河畔大酒店(Furama RiverFront)或同级
                <w:br/>
                马六甲网评四钻酒店：
                <w:br/>
                豪门皇冠大酒店皇冠(Hallmark Crown Hotel) 或同级
                <w:br/>
                天鹅花园酒店-马六甲(Swan Garden Hotel)或同级
                <w:br/>
                安弗顿传统度假村(Amverton Heritage Resort)或同级
                <w:br/>
                里维埃拉马六甲套房(Riviera Suites Melaka)或同级
                <w:br/>
                雅胜酒店(Estadia Hotel)或同级
                <w:br/>
                马六甲国际贸易中心酒店(MITC Hotel)或同级
                <w:br/>
                ASIA MELAKA HOTEL managed by The Straits Hotel &amp; Suites或同级
                <w:br/>
                吉隆坡网评四钻酒店：
                <w:br/>
                广明公园科穆恩生活与健康酒店(Hotel Komune Living &amp; Wellness Kuala Lumpur)或同级
                <w:br/>
                宜必思尚品吉隆坡白沙罗酒店(ibis Styles Kuala Lumpur Sri Damansara)或同级
                <w:br/>
                宜必思PJCC八打灵再也酒店(ibis PJCC Petaling Jaya)或同级
                <w:br/>
                雪兰莪士拉央美居酒店(Mercure Selangor Selayang)或同级
                <w:br/>
                吉隆坡温德姆戴斯酒店 (陈秀莲地铁站)(Days Hotel &amp; Suites by Wyndham KL (Chan Sow Lin MRT/LRT))或同级
                <w:br/>
                莎亚南凯煌大酒店(Concorde Hotel Shah Alam)或同级
                <w:br/>
                温德姆花园酒店-爱城莎阿南(Wyndham Garden i-City Shah Alam)或同级
                <w:br/>
                宜必思尚品吉隆坡弗雷泽商业园酒店(ibis Styles Kuala Lumpur Fraser Business Park)或同级
                <w:br/>
                七堡酒店(Kip Hotel) /八打灵再也阿玛达酒店(Hotel Armada Petaling Jaya)或同级
                <w:br/>
                宇宙吉隆坡酒店(Cosmo Hotel Kuala Lumpur)或同级
                <w:br/>
                吉隆坡斯特格酒店(STEG Kuala Lumpur)或同级
                <w:br/>
                吉隆坡奥克伍酒店及公寓(Oakwood Hotel and Residence Kuala Lumpur)或同级
                <w:br/>
                吉隆坡珍珠酒店(The Pearl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1、服务：全程导游领队服务费：RMB380元/人；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10、马来西亚酒店从2017年9月1号开始征收酒店税，住宿征收10马币/晚/间，2026年1月1日起吉隆坡另征收发展税7马币/晚/间。由领队收取，统一交给马来导游！！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吉隆坡土产店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吉隆坡乳胶加工厂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吉隆坡南洋珍宝馆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 星光瓜雪</w:t>
            </w:r>
          </w:p>
        </w:tc>
        <w:tc>
          <w:tcPr/>
          <w:p>
            <w:pPr>
              <w:pStyle w:val="indent"/>
            </w:pPr>
            <w:r>
              <w:rPr>
                <w:rFonts w:ascii="宋体" w:hAnsi="宋体" w:eastAsia="宋体" w:cs="宋体"/>
                <w:color w:val="000000"/>
                <w:sz w:val="20"/>
                <w:szCs w:val="20"/>
              </w:rPr>
              <w:t xml:space="preserve">探索热带红树林，白鹭丝归巢，观赏群鹰喂食，萤火虫，马来港夕阳海鲜餐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马来西亚 魅力文冬</w:t>
            </w:r>
          </w:p>
        </w:tc>
        <w:tc>
          <w:tcPr/>
          <w:p>
            <w:pPr>
              <w:pStyle w:val="indent"/>
            </w:pPr>
            <w:r>
              <w:rPr>
                <w:rFonts w:ascii="宋体" w:hAnsi="宋体" w:eastAsia="宋体" w:cs="宋体"/>
                <w:color w:val="000000"/>
                <w:sz w:val="20"/>
                <w:szCs w:val="20"/>
              </w:rPr>
              <w:t xml:space="preserve">文冬高原，高山缆车，烤鱼海鲜餐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马来西亚 炫彩吉隆坡</w:t>
            </w:r>
          </w:p>
        </w:tc>
        <w:tc>
          <w:tcPr/>
          <w:p>
            <w:pPr>
              <w:pStyle w:val="indent"/>
            </w:pPr>
            <w:r>
              <w:rPr>
                <w:rFonts w:ascii="宋体" w:hAnsi="宋体" w:eastAsia="宋体" w:cs="宋体"/>
                <w:color w:val="000000"/>
                <w:sz w:val="20"/>
                <w:szCs w:val="20"/>
              </w:rPr>
              <w:t xml:space="preserve">吉隆坡高塔，城市飞车，烤鱼海鲜餐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3、因个人信用导致无法正常出发而所产生的费用损失由客人自行承担（http://zxgk.court.gov.cn/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备注：加收老人（65-75周岁）附加费300和外籍附加费500，2岁以下婴儿报价另询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2026-06-08T12:06:23+08:00</dcterms:created>
  <dcterms:modified xsi:type="dcterms:W3CDTF">2026-06-08T12:06:23+08:00</dcterms:modified>
</cp:coreProperties>
</file>

<file path=docProps/custom.xml><?xml version="1.0" encoding="utf-8"?>
<Properties xmlns="http://schemas.openxmlformats.org/officeDocument/2006/custom-properties" xmlns:vt="http://schemas.openxmlformats.org/officeDocument/2006/docPropsVTypes"/>
</file>