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（假日会员专享）【住进天空之城】浙里车马慢  山水奇观+民族风情+古村茶香+特色美食+航拍体验+广州直飞丽水+双飞5天行程单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ZLJRHZYJ-HX20260527M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第一天：广州—丽水        （含餐：早×中×晚×）                 住：丽水
                <w:br/>
                集合：请于广州机场见蓝色“誉江南”旗帜集合，我们的工作人员为您办理好乘机手续、行李托运、以及登机口指引等事宜，后乘机前往丽水（飞行约2小时）。抵达后专职导游接团，开启浙东南之旅。
                <w:br/>
                闲逛：前往新晋网红【印象西城·七子楼】，沉浸式打卡宋韵古风建筑群，错落楼阁搭配璀璨灯光，酷似“浙南小洪崖洞”，街区汇聚缙云烧饼、山粉饺、敲肉羹等丽水全域小吃，还能偶遇非遗演艺、古风市集，一站式解锁美食与夜景；
                <w:br/>
                两处景点相距不远，可根据喜好串联游玩，深度感受“浙江绿谷”的日夜风情。
                <w:br/>
                <w:br/>
                入住：丽水4钻酒店
                <w:br/>
                <w:br/>
                第二天：丽水—神仙居—丽水   （含餐：早√中×晚√）             住：丽水
                <w:br/>
                享用：酒店自助早餐（中西式结合，品类丰富，含本地特色点心），开启元气满满的一天。
                <w:br/>
                车赴：仙居（车程约2小时）。
                <w:br/>
                游览：【神仙居5A景区】（游览时间不少于3.5小时，不含上下缆车120元/人自理，不含南天顶100元/人自理），李白《梦游天姥吟留别》的灵感发源地，被誉为“烟霞第一城”。景区集“奇、险、雄、清、幽”于一体，奇峰林立、流潭飞瀑，春季山花烂漫，绿意盎然。
                <w:br/>
                打卡核心：【如意桥】刚柔并济的造型与山水融为一体，上层为镂空铁板，下层为透明玻璃桥面，行走其上，脚下140米深渊清晰可见，兼具刺激与美感；【航拍体验】专业航拍摄影师从高空视角捕捉如意桥与群山云海的震撼画面，定格旅途高光时刻。
                <w:br/>
                游览：【高迁古村】（游览时间不少于1小时）始建于元代，留存明清时期古建筑11座，白墙灰瓦、马头墙错落有致，砖雕、木雕、石雕遍布门堂窗棂，被誉为“江南雕刻博物馆”。古村依山傍水，村民临水而居，生活气息浓厚，可漫步青石板路，感受原生态古村韵味。
                <w:br/>
                晚餐：【仙居甲鱼宴】仙居特色宴席，选用本地生态甲鱼，搭配中药材慢炖，肉质Q弹紧实，汤汁鲜醇滋补；辅以仙居八大碗中的经典菜品，尽显浙南风味。
                <w:br/>
                <w:br/>
                入住：丽水4钻酒店
                <w:br/>
                <w:br/>
                第三天：丽水—缙云—云和 （含餐：早√中√晚×）         住：云和景区
                <w:br/>
                享用：酒店自助早餐后出发。
                <w:br/>
                车赴：缙云仙都（车程约0.5小时）。
                <w:br/>
                游览：【缙云仙都景区】（游览时间不少于2.5小时，不含景交20元/人自理），“仙人荟萃之都”，众多仙侠剧取景地。
                <w:br/>
                游览：【鼎湖峰】拔地而起高170.8米，是世界最高大火山流纹岩柱石，俗称“石笋”，有“天下第一峰”美誉，相传黄帝在此炼丹飞升；
                <w:br/>
                游览：【朱潭山】仙都精华景观区，这里是拍摄鼎湖峰倒影的最佳机位，清晨薄雾缭绕时，山峰与倒影融为一体，宛如仙境，《笑傲江湖》《绝代双骄》等影视剧均在此取景。
                <w:br/>
                午餐：【缙云小吃宴】地道风味集合，含缙云烧饼（外酥里嫩，梅干菜馅料香浓）、敲肉羹（肉质嫩滑，汤汁鲜美）、豆腐丸（Q弹爽口）、土爽面（劲道十足，搭配农家浇头），一站式品尝缙云特色。
                <w:br/>
                车赴：古堰画乡（车程约1.5小时）。
                <w:br/>
                游览：【古堰画乡】（游览时间不少于1.5小时），由“古堰”和“画乡”两部分组成，隔瓯江相望。【通济堰】1500年历史的水利工程，中国古人智慧的结晶，至今仍在发挥作用；【画乡小镇】“巴比松画派”发源地，明清古建筑林立，千年古樟群遮天蔽日，瓯江帆影点点，
                <w:br/>
                酒吧画廊街文艺气息浓厚，可漫步江边，欣赏水墨般的江景，或参观油画展览馆。
                <w:br/>
                车赴：云和（车程约1小时），入住景区特色民宿。
                <w:br/>
                <w:br/>
                入住：云和景区4钻特色民宿
                <w:br/>
                <w:br/>
                第四天：云和—景宁      （含餐：早√中√晚√）        住：云养度假酒店
                <w:br/>
                享用：民宿早餐（本地特色粥品、杂粮、手工馒头）后出发。
                <w:br/>
                游览：【云和梯田】（游览时间不少于3小时，不含景交20元/人自理，季节性景观，梯田灌水情况受气候影响，敬请谅解），中国最美梯田之一，总面积51平方公里，跨越高山、丘陵、谷地，层层叠叠直达云端。
                <w:br/>
                春季梯田灌满水，如万千镜面倒映天光云影，云雾缭绕时，梯田若隐若现，宛如仙境；可徒步梯田步道，近距离感受梯田的壮阔，或在观景台拍摄绝美风光。
                <w:br/>
                午餐：【云和鱼头宴】选用云和湖生态鱼头，肉质鲜嫩如豆腐，白中透红，搭配本地笋片、豆腐炖煮，汤汁奶白浓郁，鲜而不腥，是云和必尝美食。
                <w:br/>
                车赴：景宁大均古街（车程约1小时）。
                <w:br/>
                游览：【景宁大均古街】（游览时间不少于1.5小时），中国畲乡之窗，始建于唐末，明清风格的前店后院式古街依山傍水，石板街面古朴沧桑，有“小溪明珠”“浙南芙蓉镇”之称。
                <w:br/>
                沉浸式体验：【畲族婚嫁表演】（游览时间不少于1小时），畲族姑娘身着盛装，以鼓乐迎宾、山歌拦路、对歌互动、借锅杀鸡、出嫁送亲等环节，展现畲族传统婚嫁习俗，游客可自愿参与角色扮演（如新郎、伴郎），体验拦路敬酒、背新娘等趣味环节，感受浓郁的畲族风情。
                <w:br/>
                晚餐：【畲族山哈宴】畲族最高礼仪宴席，菜品选用畲乡山珍、溪鲜，包括柴火慢熏，咸香入味的畲家腊肉、肉质紧实，鲜香味浓的溪鱼干、口感细腻，豆香浓郁的畲族豆腐娘、乌黑发亮，软糯香甜的乌米饭，搭配畲族自酿米酒，席间畲族姑娘唱山歌敬酒，氛围感拉满。
                <w:br/>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
                <w:br/>
                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入住：那云度假村云养度假酒店
                <w:br/>
                <w:br/>
                第五天：景宁—丽水—广州       （含餐：早√中√晚×）        住：自理
                <w:br/>
                享用：早餐后出发。
                <w:br/>
                车赴：松阳大木山茶园（车程约2小时）。
                <w:br/>
                体验：【大木山茶园】（游览时间不少于1.5小时），中国最大的骑行茶园，千亩茶园依山傍水，茶树层层叠叠，春季新茶吐绿，茶香沁人。可穿茶服漫步茶园小道，或骑行茶园绿道，在茶树间打卡拍照，沉浸式感受茶乡慢生活；
                <w:br/>
                游览：【陈家铺古村】（游览时间不少于1小时，不含景交+换乘车30元/人），被《国家地理》评为“江南最后的秘境”，古村依山而建，土坯房、青石板路错落有致，云雾缭绕时宛如云端村落。
                <w:br/>
                打卡网红【先锋书店】（悬崖上的书店），落地玻璃窗直面山谷风光，选一本好书，喝一杯咖啡，享受片刻宁静。
                <w:br/>
                游览：【松阳黄家大院】（游览时间不少于1小时），清代民居建筑群，砖木结构，马头墙造型独特，共有218间房屋，飞檐216顶，房房相连、套套相通。院内木雕门窗工艺精湛，古色古香，天井环连，青石铺地，极具观赏价值，被誉为“木雕艺术殿堂”。
                <w:br/>
                午餐：【松阳绿茶宴】以松阳绿茶为特色，菜品包括茶香解腻，虾仁Q弹的绿茶炒虾仁、茶油香浓，鸡肉紧实的茶油鸡、豆香混合茶香，口感滑嫩的绿茶豆腐、新鲜爽口的茶乡时蔬，每一道菜都融入茶的清香，清新独特。
                <w:br/>
                车赴：丽水机场（车程约1小时），乘机返回广州，结束愉快的浙南秘境之旅！
                <w:br/>
                <w:br/>
                <w:br/>
                行程说明：以上行程所列时间为大概参考时间，旅游旺季出现景区堵车、餐厅拥挤排队、高速堵车、天气等特殊情况时，当团导游会根据实际情况适当调整行程游览顺序及时间，请游客理解并予以配合！
                <w:br/>
                <w:br/>
                &amp;gt;&amp;gt;&amp;gt;&amp;gt;&amp;gt;&amp;gt;&amp;gt;&amp;gt;&amp;gt;&amp;gt;&amp;gt;&amp;gt;&amp;gt;&amp;gt;&amp;gt;&amp;gt;&amp;gt;&amp;gt;&amp;gt;祝 您 旅 途 愉 快&amp;lt;&amp;lt;&amp;lt;&amp;lt;&amp;lt;&amp;lt;&amp;lt;&amp;lt;&amp;lt;&amp;lt;&amp;lt;&amp;lt;&amp;lt;&amp;lt;&amp;lt;&amp;lt;&amp;lt;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1、机票：含广州往返丽水团队机票【团队票：如因个人原因导致去程航班未乘坐，回程机票全损，往返机票损失由客人自行承担】；
                <w:br/>
                2、住宿：全程豪华4钻酒店/景区4钻特色民宿/那云云养度假酒店；全程不设三人房和加床；全程房差：补房差750元/人，退房差400元/人；行程中披露的参考酒店如遇节假日满房、政府征用酒店等情况，可能临时新增其他行程公示外酒店，敬请见谅；
                <w:br/>
                3、用餐：行程中含4早6正，酒店/民宿含早餐，正餐40元/人（特色甲鱼宴和山哈宴50元/人标准）；十人一桌八菜一汤（若不足10人一桌，则相应减少菜量）；行程中菜品会根据季节、时令等因素有部分调整，我们按承诺标准确保餐饮卫生及餐食数量，敬请谅解；
                <w:br/>
                4、用车：当地空调旅游车（5-55座，按团队实际人数提供）；
                <w:br/>
                5、门票：行程中景点首道门票；神仙居航拍服务；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440元/人，儿童160元/人（备注：税费按出票时航空公司实际收取金额为准，多退少补）；含旅游责任险；不含旅游意外险，航空险，建议自行购买。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1、失信人报名时，请报团时务必告知详情；如游客属于失信人而报团时没有向旅行社提前说明，因客人失信人身份未能出发，所产生的实际损失（机票、房费、车费、导服费用等等）需要由该客人承担。
                <w:br/>
                2、在实际游览过程中我社可根据实际情况，在保证行程景点游览的前提下，在不减少游览景点和游览时间的前提下，对景点的游览顺序作合理的调整；
                <w:br/>
                3、行程中赠游景点如遇景区特殊原因或人力不可抗拒因素导致无法参观，我社有权无偿取消赠游景点并通知游客；
                <w:br/>
                4、行程中如有因特殊原因无法使用的正餐或门票的，由当地导游根据实际情况将未产生的费用现退给客人，客人签名确认。如果因客人自身原因造成的，其未产生的所有费用概不退还；
                <w:br/>
                5、本行程门票费用是旅行社团队协议价格核算，12周岁以下按成人操作的儿童和持老人证、军官证、学生证、教师证等其他有效证件享受景区门票优惠的游客不存在价格差异，无差价退还，敬请注意！
                <w:br/>
                6、因是散客拼团，大交通等不确定因素较多，我社会根据全团抵达时间和进出港口合理调整景点游览的先后顺序，变更住宿地点（城市），保证不减少景点和游览时间；
                <w:br/>
                7、对于客人在行程中反映的问题或投诉，我社会及时处理或补救；团队接待质量以客人意见单为准，如客人在当地无异议，请给出准确评价；所有投诉述求以意见单为主要参考依据；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1、外国籍客人（含港澳台，非中国国籍，无中国身份证件者）：因接待外籍客人，国家旅游局有相关的接待标准，此线路部分城市酒店/民宿未达到涉外相关标准，故收客前请提前咨询我社，敬请见谅；
                <w:br/>
                2、客人应妥善保管自己的行李物品（特别是现金、有价证券以及贵重物品等），旅拍照片、视频等电子资料建议及时备份；
                <w:br/>
                3、自由活动期间考虑到财产及人身安全等问题，晚上尽量减少外出，如果一定要外出，请携带好酒店/民宿名片，自由活动期间发生任何问题与旅行社无关，自由活动期间的安全责任由客人自负；
                <w:br/>
                4、浙南地区春季早晚温差较大，山区多雾、湿度较高，请各位游客注意根据天气变化增减衣物，建议穿舒适防滑的运动鞋，携带雨具、防晒用品及常用药品（如晕车药、肠胃药、感冒药）；
                <w:br/>
                5、浙南地区饮食习惯偏清淡、鲜醇，与家乡口味可能存在差异，请大家注意克服，且在自理用餐期间选择干净卫生的餐厅用餐；
                <w:br/>
                6、旅览途中请遵守当地民俗民风（尤其是畲族地区，尊重民族习俗）、当地的管理规定和旅游秩序，文明出行，不随意踩踏农田、采摘农作物；
                <w:br/>
                7、游览期间注意个人安全，照顾好随行的老人与小孩；神仙居如意桥、云和梯田步道等区域地势有起伏，行走时请注意脚下；有心脏病、高血压等疾病的游客请谨慎选择旅游项目。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2026-06-08T11:09:35+08:00</dcterms:created>
  <dcterms:modified xsi:type="dcterms:W3CDTF">2026-06-08T11:09:35+08:00</dcterms:modified>
</cp:coreProperties>
</file>

<file path=docProps/custom.xml><?xml version="1.0" encoding="utf-8"?>
<Properties xmlns="http://schemas.openxmlformats.org/officeDocument/2006/custom-properties" xmlns:vt="http://schemas.openxmlformats.org/officeDocument/2006/docPropsVTypes"/>
</file>