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【4钻07线港澳联游】香港+澳门观光2天行程单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KH-SP0213752972-1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中国香港特别行政区-中国澳门特别行政区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05: 20 海珠广场华厦大酒店门口集合
                <w:br/>
                05: 40 天河区洗村 18 线地铁站 G 入口
                <w:br/>
                06: 25 番禺广场 E 出口基盛万科集合
                <w:br/>
                回程自理加订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【优享纯玩DFS系列】
                <w:br/>
                港澳2天（香港观光+澳门观光）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早上从广州出发，约8：00-8：30左右经深圳莲塘口岸统一安排过关前往香港（具体以出发前一天工作人员通知为准；节假日出发时间视情况可能会提前集合出发！！）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
                <w:br/>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w:br/>
                香港故宫文化博物馆（外观），这座现代建筑展示了对传统美学的全新演绎，其灵感来自「中国传统建筑」、「中国艺术」与「香港城市景观」三大元素。博物馆内设有7 800平方米展厅，用于介绍故宫历史文化，展示精选的故宫博物馆书画、器物和古籍等藏品。
                <w:br/>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w:br/>
                享用午餐
                <w:br/>
                享用香港酒楼中式围餐或茶餐厅套餐
                <w:br/>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w:br/>
                香港尖沙咀自由活动+尖沙咀前九广铁路钟楼（外观） 
                <w:br/>
                 位于天星码头旁的钟楼 ，于1915 年矗立 ，楼高 44 米，原是九广铁路旧尖沙咀火车总站的一部分 ，百年来见证着香港的历史变迁 ，是香港法定古迹。
                <w:br/>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
                <w:br/>
                <w:br/>
                中环摩天轮（外观）
                <w:br/>
                约20层楼高 ，号称“香港之眼” ，旁边的中环码头更是TVB拍摄的御用取景地。 
                <w:br/>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w:br/>
                晚餐自理 
                <w:br/>
                附近均有便利店，超市，一田百货，日本城，北角汇，本地街市和茶餐厅等，可以根据自己需求观光用餐。
                <w:br/>
                <w:br/>
                温馨提示：
                <w:br/>
                可自费升级参加维港夜游项目，沉浸式体验世界三大夜景之最，感受香港的繁荣与活力。
                <w:br/>
                参考游轮：洋紫荆号/东方之珠号/海龙明珠号。
                <w:br/>
                约定时间集合返程香港酒店
                <w:br/>
                <w:br/>
                --以上行程时间如因不可抗力因素，在不影响行程和接待标准前提下，导游会进行游览顺序调整，敬请谅解！--
                <w:br/>
                交通：巴士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香港酒店：（荃湾帝景酒店，南寓，丽豪航天城，悦品海景酒店，沙田丽豪酒店，富豪东方酒店，北角海逸酒店、观塘帝盛酒店、华丽海湾酒店、悦品酒店（荃湾店）或同级携程 4 钻标准）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香港--澳门
                <w:br/>
                指定时间乘坐巴士前往港珠澳大桥香港关口
                <w:br/>
                经港珠澳大桥乘金巴前往澳门。（香港早餐自理）
                <w:br/>
                早餐自理推餐：（可在港珠海大桥的茶餐厅用餐或提前备好简易早餐）
                <w:br/>
                <w:br/>
                港珠澳大桥（车程约45分钟）
                <w:br/>
                港珠澳大桥东起香港国际机场附近的香港口岸人工岛，向西横跨南海伶仃洋水域接珠海和澳门人工岛，止于珠海洪湾立交；桥隧全长55千米，其中主桥29.6千米、香港口岸至珠澳口岸41.6千米；桥面为双向六车道高速公路，设计速度100千米/小时；工程项目总投资额1269亿元。
                <w:br/>
                <w:br/>
                抵达【大三巴】（停留时间约 30 分钟）
                <w:br/>
                游览具有标志性地标建筑的圣保罗教堂遗迹，列入世界遗产的中西合璧的石壁在全世界的是独一无二的天主教教堂【大三巴牌坊】
                <w:br/>
                <w:br/>
                抵达【妈祖庙】（停留时间约 30 分钟） 
                <w:br/>
                【妈祖庙】又称“天后娘娘”，人称能语言吉凶，常于海上帮助商人和渔人化险为夷，消灾解难。
                <w:br/>
                <w:br/>
                 抵达【渔人码头】（停留时间约 30 分钟）
                <w:br/>
                澳门首个主题公园【澳门渔人码头】概念源自欧美，代表的是一种欧陆怀旧式的休闲，将不同的元素综合于一体，像一座小城市，更是一个综合性的逍遥宫
                <w:br/>
                <w:br/>
                酒楼午餐（约 30分钟）
                <w:br/>
                <w:br/>
                 抵达【回归贺礼陈列馆】（停留时间约 40 分钟） 
                <w:br/>
                在澳门回归时，中国国务院、全国各省、自治区和香港特别行政区均送赠贺礼给澳门贺礼展品
                <w:br/>
                景点对面的澳门手信店游客可以自行购买礼品带给亲朋好友
                <w:br/>
                <w:br/>
                 抵达【威尼斯人度假城】（约 45分钟）
                <w:br/>
                以美国拉斯维加斯威尼斯创意为主题的 【威尼斯人度假城】以威尼斯水乡为主题，酒店周围内充满威尼斯特色拱桥、运河及石板路，这里有着世 界最壮观的室内蓝天白云，夜间繁星密布，感受威尼斯人浪漫狂放的异国风情
                <w:br/>
                <w:br/>
                抵达澳门银河度假村【银河运财银钻】钻石表演或永利发财树（停留时间约 30 分钟）
                <w:br/>
                银河大堂是著名的“运财钻石”表演，一座高达3米的璀璨巨型钻石每天多次在水幕中缓缓旋转而下，落在喷水池中，希望为每一个看到它的人带来好运和爆富。
                <w:br/>
                发财树是用纯金制成的永利宫金财树，有万片叶子，是一棵真正意义上的发财树。它会随着时间与节奏，金色之树破土而出，带着灿烂悦动的光芒，随着游人的欢呼声缓缓地升起。
                <w:br/>
                <w:br/>
                指定时间送返珠海口岸散团，结束愉快旅程！
                <w:br/>
                加订珠海回广州交通38元/人
                <w:br/>
                <w:br/>
                --温馨提示：请务必提前留好司机的车牌及导游领队电话，请游客一定要按约定时间和地点上车，旅游巴士即停即走，如果未按集合时间回程的，当自动放弃回程，交通费自理
                <w:br/>
                --以上行程时间，在不影响行程和时间的前提下，导游可能会根据情况调整浏览顺序和时间，敬请谅解！--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用餐：2正餐
                <w:br/>
                酒店：参考香港四钻,一人一床位，单人报名需自补房差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人身意外伤害保险费用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〖报名须知〗
                <w:br/>
                1、本线路为散客拼团
                <w:br/>
                2、团友可能来自不同地域、参加不同线路，且会更换导游，但不影响正常游览。
                <w:br/>
                3、以上为标准行程，如遇特殊情况，我公司导游会征求游客意见合理调整行程顺序。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
                <w:br/>
                9、因港澳特殊习俗，中式围餐默认10-12人一桌，座位相对紧凑，如人数超出范围菜品会相应增减。
                <w:br/>
                10、自由活动期间请注意个人的人身及财产安全，遵守香港的交通规则先看右再看左，遵守信号灯走人行道。
                <w:br/>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到了每站的景点，客人需要全部下车，不允许车上停留，请大家配合。
                <w:br/>
                7、每站景点结束时请大家准时集合，若有迟到需打车追团，香港的士起步价27，基本十来分钟的路程，车资就要花掉一百左右。
                <w:br/>
                8、年满18岁旅客入境港澳可携带19支香烟以供自用，不可带超19支香烟。
                <w:br/>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4、过马路千万不要闯红灯，最高会被罚2000。
                <w:br/>
                5、不要乱丢垃圾和随地吐痰，会被罚1500。
                <w:br/>
                6、不能在公共场合抽烟，会被罚5000。
                <w:br/>
                7、公共场合不要爆粗口，否则轻则罚款，重则监禁。
                <w:br/>
                8、香港没有充电宝租赁，请出行带好充电宝及充电线。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2026-06-08T15:23:43+08:00</dcterms:created>
  <dcterms:modified xsi:type="dcterms:W3CDTF">2026-06-08T15:23:43+08:00</dcterms:modified>
</cp:coreProperties>
</file>

<file path=docProps/custom.xml><?xml version="1.0" encoding="utf-8"?>
<Properties xmlns="http://schemas.openxmlformats.org/officeDocument/2006/custom-properties" xmlns:vt="http://schemas.openxmlformats.org/officeDocument/2006/docPropsVTypes"/>
</file>