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(假日）潮汕单订车5天行程单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HZJNX-DC0614-WZJQ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汕头市-潮州市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参考用车行程
                <w:br/>
                14号，广州-潮汕（10:30到）-酒店-午餐-大潮归来-潮州古城-晚餐-送回酒店-住潮州
                <w:br/>
                <w:br/>
                15号，广济桥-龙湖古寨-午餐-揭阳古城-晚餐-住汕头
                <w:br/>
                <w:br/>
                16号，汕头-老妈宫戏台-汕头小公园-午餐-汕头博物馆-西堤公园-住汕头
                <w:br/>
                <w:br/>
                17号，汕头-南澳大桥-长山尾灯-钱澳湾灯塔-海泉湾（I ❤️ 南澳标志）-三囱崖灯塔-北回归线标志塔（自然之门）-青澳湾沙滩-住汕头
                <w:br/>
                <w:br/>
                18号， 汕头-臻宝博物馆-潮博馆-午餐-回程（汕头站 15:22高铁）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9座奔驰商务车，含行程内容用车/司机用餐/司机住宿，每天工作10-11小时，超时按50/小时补司机加班费，每天100公里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其他未提及费用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确定日期出游后不可更改或取消（除遇不可抗力因素），恕不退款！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2026-06-19T17:06:48+08:00</dcterms:created>
  <dcterms:modified xsi:type="dcterms:W3CDTF">2026-06-19T17:06:48+08:00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