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【巴厘岛】五星巴厘岛追海豚 6天5晚 | 广州CZ往返 | 吉普车登火山 | 罗威纳追海豚 | 水神庙 | 金巴兰沙滩行程单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SA1565678176bb-YT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去程：广州-巴厘岛 CZ8481 0215-0735      
                <w:br/>
                回程：巴厘岛-广州 CZ8482 0835-1355
                <w:br/>
                备注：散拼不可指定航班，由航空公司调配，以上为参考航班，最终航班以出团通知书为准。 
                <w:br/>
                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◎【必玩理由】★★★★★
                <w:br/>
                ◎【品质出行】纯玩无购物
                <w:br/>
                ◎【优质航班】五星广州南航直飞巴厘岛，拒绝廉价航空
                <w:br/>
                ◎【专业领队】专业领队，悉心照料全程旅行
                <w:br/>
                ◎【豪气住宿】1晚巴厘岛五钻酒店+1晚罗威纳海边酒店+3晚独栋泳池别墅，享受舒适度假环境
                <w:br/>
                ◎【网红打卡】乘坐酷炫的吉普车登火山/罗威纳追海豚/Malini悬崖餐厅/水神庙
                <w:br/>
                ◎【优选景点】AlasHarum梯田俱乐部(含入场门票+空中鸟巢+玻璃栈道-摇晃木桥+俯瞰德格拉朗梯田）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提前一天：广州机场集合，广州--巴厘岛--抵达巴厘岛 - 鸡蛋花接机 - 网红悬崖公路 - 入住酒店
                <w:br/>
                请各位贵宾于指定时间（提前一天），前往广州机场办理登机手续，搭乘国际航班飞往巴厘岛。巴厘岛是世界上漂亮而有特色的观光胜地之一，凭借着其得天独厚的自然景观、古老的文明与独特的地方民俗艺术、玦美的海滩、精致的手工艺术、曼妙的音乐舞蹈，这里几乎是一个人间的香格里拉。
                <w:br/>
                <w:br/>
                抵达巴厘岛机场接受印尼美女献花，乘车前往【网红悬崖公路】这条公路依山傍海，一侧是蔚蓝壮阔的印度洋，一侧是翠绿起伏的山地，随手一拍都是氛围感大片，是网红必打卡的美景地。
                <w:br/>
              </w:t>
            </w:r>
          </w:p>
        </w:tc>
        <w:tc>
          <w:tcPr/>
          <w:p>
            <w:pPr>
              <w:pStyle w:val="indent"/>
            </w:pPr>
            <w:r>
              <w:rPr>
                <w:rFonts w:ascii="宋体" w:hAnsi="宋体" w:eastAsia="宋体" w:cs="宋体"/>
                <w:color w:val="000000"/>
                <w:sz w:val="20"/>
                <w:szCs w:val="20"/>
              </w:rPr>
              <w:t xml:space="preserve">早餐：X     午餐：中式料理     晚餐：X   </w:t>
            </w:r>
          </w:p>
        </w:tc>
        <w:tc>
          <w:tcPr/>
          <w:p>
            <w:pPr>
              <w:pStyle w:val="indent"/>
            </w:pPr>
            <w:r>
              <w:rPr>
                <w:rFonts w:ascii="宋体" w:hAnsi="宋体" w:eastAsia="宋体" w:cs="宋体"/>
                <w:color w:val="000000"/>
                <w:sz w:val="20"/>
                <w:szCs w:val="20"/>
              </w:rPr>
              <w:t xml:space="preserve">巴厘岛网评五钻酒店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AlasHarum梯田俱乐部 - 京打马尼火山 - 前往罗威纳
                <w:br/>
                【Alas harum秋千俱乐部+空中鸟巢+玻璃栈道+摇晃木桥+俯瞰德格拉朗梯田】可体验空中鸟巢、玻璃栈道、摇晃木桥等特色项目，同时俯瞰德格拉朗梯田全景。德格拉朗梯田是巴厘岛最具代表性的梯田景观，层层叠叠的稻田与椰树、村落相映成趣，充满田园风情。
                <w:br/>
                <w:br/>
                前往打卡【京打马尼火山】乘坐酷炫的吉普车登上火山，近距离感受火山的雄伟壮观。京打马尼火山是巴厘岛的活火山之一，周边环绕着火山湖，景色震撼。在罗威纳海景餐厅享用晚餐，一边品尝美食，一边欣赏海景。
                <w:br/>
                <w:br/>
                随后乘车前往罗威纳，入住罗威纳酒店。
                <w:br/>
              </w:t>
            </w:r>
          </w:p>
        </w:tc>
        <w:tc>
          <w:tcPr/>
          <w:p>
            <w:pPr>
              <w:pStyle w:val="indent"/>
            </w:pPr>
            <w:r>
              <w:rPr>
                <w:rFonts w:ascii="宋体" w:hAnsi="宋体" w:eastAsia="宋体" w:cs="宋体"/>
                <w:color w:val="000000"/>
                <w:sz w:val="20"/>
                <w:szCs w:val="20"/>
              </w:rPr>
              <w:t xml:space="preserve">早餐：酒店自助     午餐：火山观景自助餐     晚餐：罗威纳海景餐厅   </w:t>
            </w:r>
          </w:p>
        </w:tc>
        <w:tc>
          <w:tcPr/>
          <w:p>
            <w:pPr>
              <w:pStyle w:val="indent"/>
            </w:pPr>
            <w:r>
              <w:rPr>
                <w:rFonts w:ascii="宋体" w:hAnsi="宋体" w:eastAsia="宋体" w:cs="宋体"/>
                <w:color w:val="000000"/>
                <w:sz w:val="20"/>
                <w:szCs w:val="20"/>
              </w:rPr>
              <w:t xml:space="preserve">罗威纳海边酒店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晨起罗威纳追海豚 - 双子湖 - 水神庙 - 秘密花园
                <w:br/>
                晨起前往【罗威纳海域追海豚】罗威纳是巴厘岛最佳的海豚观赏地之一，乘坐游船出海，大概率能看到成群的海豚在海面跳跃嬉戏，场面十分治愈。
                <w:br/>
                <w:br/>
                随后前往【双子湖】这是两个相邻的火山湖，湖水清澈湛蓝，周边群山环绕，景色静谧而震撼，仿佛置身于仙境。午餐享用特色脏鸭餐。脏鸭餐是巴厘岛的招牌美食，鸭肉经过特殊腌制和烤制，外皮酥脆，肉质鲜嫩，搭配当地特色酱料和配菜，口感丰富。
                <w:br/>
                <w:br/>
                参观【水神庙】它是巴厘岛的标志性寺庙之一，建于水上，与周边的湖光山色融为一体，充满神圣气息。寺庙建筑风格独特，雕刻精美，展现了巴厘岛深厚的宗教文化底蕴。之后前往【秘密花园·特色餐】在优美的环境中漫步休憩。
                <w:br/>
                <w:br/>
                （PS：追海豚乘船时间较长，可提前服用晕车；早晨海上气温较低，记得带件薄外套，还有海豚是野生动物，有可能因为天气气候原因无海豚出没，这个是无法保证哦！）
                <w:br/>
              </w:t>
            </w:r>
          </w:p>
        </w:tc>
        <w:tc>
          <w:tcPr/>
          <w:p>
            <w:pPr>
              <w:pStyle w:val="indent"/>
            </w:pPr>
            <w:r>
              <w:rPr>
                <w:rFonts w:ascii="宋体" w:hAnsi="宋体" w:eastAsia="宋体" w:cs="宋体"/>
                <w:color w:val="000000"/>
                <w:sz w:val="20"/>
                <w:szCs w:val="20"/>
              </w:rPr>
              <w:t xml:space="preserve">早餐：酒店自助     午餐：特色脏鸭餐     晚餐：X   </w:t>
            </w:r>
          </w:p>
        </w:tc>
        <w:tc>
          <w:tcPr/>
          <w:p>
            <w:pPr>
              <w:pStyle w:val="indent"/>
            </w:pPr>
            <w:r>
              <w:rPr>
                <w:rFonts w:ascii="宋体" w:hAnsi="宋体" w:eastAsia="宋体" w:cs="宋体"/>
                <w:color w:val="000000"/>
                <w:sz w:val="20"/>
                <w:szCs w:val="20"/>
              </w:rPr>
              <w:t xml:space="preserve">度假别墅或同级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南湾俱乐部 - Malini 悬崖海滩 - 金巴兰落日落
                <w:br/>
                早餐后前往【南湾俱乐部】开启休闲游。南湾是巴厘岛著名的水上活动中心，您可根据喜好选择香蕉船、浮潜、拖拽伞等丰富的水上项目，享受休闲娱乐时光。
                <w:br/>
                <w:br/>
                随手前往【Malini悬崖海滩】这里拥有壮丽的悬崖海景和宛若天空之镜的悬崖泳池，是拍照打卡的绝佳去处，随手就能拍出大片质感。
                <w:br/>
                <w:br/>
                【金巴兰落日落 + BBQ烧烤】金巴兰海滩的日落被誉为巴厘岛最美日落之一，在沙滩上欣赏夕阳西下的绝美景色，同时品尝美味的烧烤，氛围感拉满，还能拍摄最美日落照片。
                <w:br/>
              </w:t>
            </w:r>
          </w:p>
        </w:tc>
        <w:tc>
          <w:tcPr/>
          <w:p>
            <w:pPr>
              <w:pStyle w:val="indent"/>
            </w:pPr>
            <w:r>
              <w:rPr>
                <w:rFonts w:ascii="宋体" w:hAnsi="宋体" w:eastAsia="宋体" w:cs="宋体"/>
                <w:color w:val="000000"/>
                <w:sz w:val="20"/>
                <w:szCs w:val="20"/>
              </w:rPr>
              <w:t xml:space="preserve">早餐：酒店自助     午餐：Malini悬崖自理     晚餐：金巴兰海滩BBQ   </w:t>
            </w:r>
          </w:p>
        </w:tc>
        <w:tc>
          <w:tcPr/>
          <w:p>
            <w:pPr>
              <w:pStyle w:val="indent"/>
            </w:pPr>
            <w:r>
              <w:rPr>
                <w:rFonts w:ascii="宋体" w:hAnsi="宋体" w:eastAsia="宋体" w:cs="宋体"/>
                <w:color w:val="000000"/>
                <w:sz w:val="20"/>
                <w:szCs w:val="20"/>
              </w:rPr>
              <w:t xml:space="preserve">度假别墅或同级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全天自由活动
                <w:br/>
                今天没有烦人的 morning call，可以睡到自然醒。全天，我们彻底放松，自由活动，体验真正的度假生活，百分百的慵懒，百分百的悠闲。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度假别墅或同级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约定时间送机--巴厘岛CZ8482/0815-1325--广州机场
                <w:br/>
                回忆旅途中的种种，相信此行已深刻地印入您的脑海，飞机起飞时刻在即，行程结束难免，但巴厘岛的热情永远在南洋的海上，期待您下一次的造访！
                <w:br/>
                抵达广州白云机场后自行散团，期待下一次相遇。
                <w:br/>
              </w:t>
            </w:r>
          </w:p>
        </w:tc>
        <w:tc>
          <w:tcPr/>
          <w:p>
            <w:pPr>
              <w:pStyle w:val="indent"/>
            </w:pPr>
            <w:r>
              <w:rPr>
                <w:rFonts w:ascii="宋体" w:hAnsi="宋体" w:eastAsia="宋体" w:cs="宋体"/>
                <w:color w:val="000000"/>
                <w:sz w:val="20"/>
                <w:szCs w:val="20"/>
              </w:rPr>
              <w:t xml:space="preserve">早餐：打包早餐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【机票】去程：广州--巴厘岛  回程：巴厘岛--广州（含机建燃油税）
                <w:br/>
                【住宿】入住1晚巴厘岛五钻酒店+1晚罗威纳海边酒店+3晚度假别墅。（海岛地区别墅均以大床房居多，不能指定房型，以酒店安排为准）
                <w:br/>
                【用餐】全程5正5早（正餐为行程所列，如航空公司航班时间临时调整，我社有权根据实际航班时间安排用餐，不做任何赔偿所有餐食如自动放弃，款项恕不退还）
                <w:br/>
                【交通】旅游车全程用车（保证一人一正座）
                <w:br/>
                【领队及导游】全程领队管家陪同服务及当地导游服务
                <w:br/>
                【门票】行程所列景点首道大门票（不含园中园门票）
                <w:br/>
                【保险】旅游意外险（最高保额为30万元/人）
                <w:br/>
                【境外导游服务费及签证费】￥900/人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1、儿童价：小孩不占床位：-400元；占床：大小同价；12岁及以上必须占床。（婴儿现询）
                <w:br/>
                2、全程单房差1200元/人。
                <w:br/>
                3、69岁以下老人不加收老人附加费（含69岁）。
                <w:br/>
                4、70周岁及以上老人原则上不建议参团，一定要参加的话+300元/人的老人照顾费。
                <w:br/>
                5、个人产生的费用。
                <w:br/>
                6、2024年2月14号起，抵达巴厘岛的国际旅客需付15万印尼盾/人的旅游税。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LULUR SPA 露露SPA</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AROMATHERAPY 精油按摩</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45.00</w:t>
            </w:r>
          </w:p>
        </w:tc>
      </w:tr>
      <w:tr>
        <w:trPr/>
        <w:tc>
          <w:tcPr/>
          <w:p>
            <w:pPr>
              <w:pStyle w:val="indent"/>
            </w:pPr>
            <w:r>
              <w:rPr>
                <w:rFonts w:ascii="宋体" w:hAnsi="宋体" w:eastAsia="宋体" w:cs="宋体"/>
                <w:color w:val="000000"/>
                <w:sz w:val="20"/>
                <w:szCs w:val="20"/>
              </w:rPr>
              <w:t xml:space="preserve">出海（浮潜+简餐+西线环岛：精灵沙滩，破碎沙滩，天神浴池）</w:t>
            </w:r>
          </w:p>
        </w:tc>
        <w:tc>
          <w:tcPr/>
          <w:p>
            <w:pPr>
              <w:pStyle w:val="indent"/>
            </w:pPr>
            <w:r>
              <w:rPr>
                <w:rFonts w:ascii="宋体" w:hAnsi="宋体" w:eastAsia="宋体" w:cs="宋体"/>
                <w:color w:val="000000"/>
                <w:sz w:val="20"/>
                <w:szCs w:val="20"/>
              </w:rPr>
              <w:t xml:space="preserve">出海一日游（浮潜+简餐+西线环岛：精灵沙滩，破碎沙滩，天神浴池+中式晚餐）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3、10人成团派领队。
                <w:br/>
                4、此行程为团队往返，行程表上的行程当地导游在征求客人同意的情况下可以调动，但出现的景点必须会游览。
                <w:br/>
                5、如客人不随团由指定口岸出境，请自理签证及前往机场交通费，不作任何退款。
                <w:br/>
                6、航班时间以航空公司公布为准。航司有权对航班作出任何更改，如有变动，我司恕不另行通知，请以电话确认为准。
                <w:br/>
                7、所需提供的资料：护照原件（须有半年以上有效期及足够的签证空白页）、半年内的近期 2 寸彩色照片 2 张（限白底）
                <w:br/>
                8、游客因个人原因临时自愿放弃这次旅行，旅行当中的景点门票费用、酒店住宿费用、餐费、车费等均不退还；由于客人个人取消后所产生的房损也需由客人自己承担费用。
                <w:br/>
                9、游客的购物属于客人的自行购买行为，我公司不承担客人的自愿购买行为责任。
                <w:br/>
                10、行程表中所列自费项目，客人有权自愿选择参加。我社提供的自费项目参考价格适用于 10 人以上团队，如果参与人数不够 10 人，将无法享受此团体优惠价格，具体价格视参加人数而调整。如客人参加自费涉及到用餐的，餐费已经退在自费项目内，不另退餐费或安排用餐。
                <w:br/>
                11、境外的当天行程到酒店休息为止，客人私自外出发生一切意外均与旅行社无关。
                <w:br/>
                12、客人不得随意离团，否则将收取 RMB1500/人/天离团费用；离团期间出现安全事故，责任客人自理！
                <w:br/>
                13、60 岁以上的老人参团需有直系亲属的陪同，患病旅行者和孕妇不得参团。
                <w:br/>
                14、客人和导游之间兑换当地货币，若返程之时未用尽，请及时同当地导游兑回，回国后我社不代为兑换。
                <w:br/>
                15、为提倡环保，大部分酒店不提供一次性洗漱用品请出团前自备。
                <w:br/>
                16、海岛线路存在一定危险、故本行程不接受患病旅客、孕妇报名参团，如隐瞒身体真实情况报名而发生意外伤害，我社概不负责。
                <w:br/>
                17、请各位贵宾一定要注意保持自己护照的清洁和完整，如因本人护照污损残缺等原因导致被各国边检、移民局口岸拒绝出入境，我社将不承担任何责任，所有产生的损失由游客本人自行承拍，敬请谅解！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此团10人成行，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一、温馨提示
                <w:br/>
                1、出入境 ：
                <w:br/>
                ① 携带护照原件 (须具备自团队回程日有效期仍在 6 个月或以上， 以及 3 页以上空白页；请确保护照页没有假签证) ，身份证原件；
                <w:br/>
                ② 18 岁以下小童需携带出生证及户口簿； 以备边检或航空公司检查 (抽查形式) ；
                <w:br/>
                ③ 除中国护照外，凡持港澳台护照 (包括 CI、DI 身份证明书，旅行证等) 和外籍护照的客人，必须自备前往目的地国家有效签证， 并必须具备再次入境中国境内 (含港澳地区) 的有效签证。港澳台同胞出团时需备有回乡证和台胞证。
                <w:br/>
                ④ 如因客人未携带相应证件而产生的损失和造成不能正常出境，后果由客人自负。
                <w:br/>
                2、海关 ：可携带 2 公升酒类、200 支香烟、50 支雪茄或 100g 烟草、适量香水入境。港币不超过 HKD40000 元或相等值美金 USD4000 元、RMB40000 元，金银首饰不超过 3 钱，可带免税手表一只，携带药材总值不超过 RMB100 元。印尼境内保护类动物(天堂鸟、贝壳类)及古董品，禁止 携带出境。禁带黄色刊物。摄影器材价值超过港币 3000 元以上须申办登记手续。
                <w:br/>
                3、邑 币别 ：巴厘岛可以使用美金与人民币 (购买当地 物品或参加自费时支付) ，当地货币为 Rupiah(卢比)，又称印尼盾(Rp) ; 在国际机场、酒店、合法商店，均可兑换Rupiah，但要注意， 美金有分成大、小钞及 2003 年之前，兑换汇率会浮动。大部分酒店和餐厅都会在帐单上另加 11％的政府税和 10％的服务费，不必另付小 费。对于行李生，大约按 Rp5 000/件的标准小费。客房服务生小费约为 USD 1/间/晚。请避免以硬币当小费。其它如出租车或机场搬运工的小费大约 3000~5000 Rp，视工作的繁重程度和态度而定。另可准备些小面额的人民币 (如五元、十元等) 来替代印尼盾支付小费。购物时找零，有时会以糖果代替零钱，不要奇怪喔!
                <w:br/>
                3、语言 ：印尼国语、英语。 部份地方华语可通，如中华料理餐厅、商店、免税店等。
                <w:br/>
                4、电压 ：巴厘岛的电流是 220V/60Hz 使用的是两孔圆形插座，多数的旅游饭店都备有转接头，但如果您需要携带电器，还是请自备变压器与转 接头比较保险。售价大概人民币二十五左右一个。
                <w:br/>
                5、服装 ：以夏季简便休闲服装为主，正式场合则以西装或印尼蜡染上衣为主。但在进入寺庙时，下半身衣物要盖过膝盖(上半身无限制)，并需 系黄或绿或红色腰带(入口处均有提供)。若着短裤入庙，可于入口处租条沙龙布来穿，也很可爱!
                <w:br/>
                6、住宿 ：巴厘岛酒店均为环保型酒店，注重原生态保养。均不提供生活用品 (毛巾、拖鞋、牙刷、牙膏、沐浴乳洗漱用品等) 。到达饭店大厅 内等待分配房号、钥匙时请保持安静。房间以二人一间为原则，外出时务必代钥匙或将钥匙放置于拒台，以便同房者使用。分配房间以领 队的安排为准。个人财物私自妥善保管，贵重物品可存放于酒店保险箱。退房时请将私人电话费、饮料费结清。离开酒店逛街请携带酒店 名片， 以备迷路使用。巴厘岛酒店泳池晚上没有救生员，为了您的安全请晚上不要到泳池游泳!
                <w:br/>
                7、餐饮 ：举凡南洋、中华、日本、欧美、海鲜等料理，一应俱全，印度尼西亚的水质不是非常卫生，绝对不可喝生水或来路不明的水，较安全 的是灌装水及饮料。在巴厘岛，比较好的酒店早餐价格由每人 8 美元到 30 美元不等，正餐约 20美元到 100 美元不等。在酒店外的餐馆用 餐，大约可以节省 60%到 80%.最经济的还是一些露天风味小摊，花上几万卢比就可以饱餐一顿。但要注意卫生喔! 肠胃药品记得携带的啦! 有备无患嘛 !
                <w:br/>
                8、交通：出租脚踏车、机车、吉普车(须有国际驾照)很普遍，亦可请当地旅行社代订; 而租用汽车时，只多付一点代价，即可要求附司机。若 自己驾车可要注意喔!这里是靠左行驶的。若是短程距离，亦可利用无线电呼叫之出租车，起跳 Rp4,000，一公里后加Rp400，以后每隔 100 米加 Rp.400。 (若有司机不按下计费表，可以下车拒搭哩!)
                <w:br/>
                9、风俗：不要用左手握手；不要用弯曲手指的方式请别人过来；当地有信奉伊斯兰教，去餐馆进餐前最好还是先看清楚是不是清真餐馆。在巴 厘岛，若想拍摄宗教典礼活动须事先获得允许。前往寺庙河宗教场合，衣着须保持正统。头部是神圣的，千万不要拍别人的头部，即使对方是小孩子。处于生理期的妇女请勿进入寺庙；当别人在祭拜时莫在其前面走过；遇到祭师祭拜时，千万不要站在他的右边。
                <w:br/>
                10、通讯：印度尼西亚的国际电话公司由两家通讯公司负责，分别是 INDOSAT (代码 001) 、SATELINDO (代码 008) 。建议购买当地 GSM 手机卡 使用，一般超市有手机充值卡出售。打到中国内地电话费约为 1 元/一分钟。拔回中国：001- 86- 区域码(0不拨) – 电话号码；例如拨回 深圳 : 001 –86–755–******
                <w:br/>
                <w:br/>
                二、服务标准
                <w:br/>
                【机票标准】广州起止全程团队经济舱机票及机场税，团队机票不允许改名、退票、改票、改期。（不含航空公司临时新增的燃油附加费）
                <w:br/>
                【酒店标准】行程中所列酒店的双人间。（标准为二人一房，如需入住单间则另付单间差费用或我社有权提前说明情况并调整夫妻及亲属住宿安排）
                <w:br/>
                【用餐标准】行程中所列餐食，午晚餐为中式团队餐（10-12人一桌，餐标八菜一汤)或西式餐（套餐或自助餐）或当地特色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【用车标准】空调旅游巴士。导游司机标准：全程中文领队；境外专业司机和中文导游。
                <w:br/>
                【购物标准】行程内经过的景区商店、餐厅、商场、集市、中途休息站等商店不属于旅游定点购物店，若游客在此类购物店所购买的商品出现质量问题，旅行社不承担任何责任。
                <w:br/>
                【自费标准】以行程表所安排的自费项目为准，不增加额外行程项目（须经全体团员签字同意方可增加），具体安排详见《自费项目表》。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br/>
                <w:br/>
                三、重要通知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中国大陆户籍护照为印尼落地签，费用为300元/人（如港澳台及外籍护照，以当下签证政策为准）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 边检、海关等政府行为，而导致客人不能如期出境或不能出境；非旅行社过失的，我司概不负任何责任及作任 何赔偿。如因客人护照上有不良记录，包括假签证和借证过境等，如被边检拒绝出境，团费不作任何退款。
                <w:br/>
                <w:br/>
                二、参考酒店
                <w:br/>
                1晚巴厘岛五钻酒店或同级：
                <w:br/>
                巴厘岛温德姆塔曼萨里吉瓦度假村(Wyndham Tamansari Jivva Resort Bali)
                <w:br/>
                金巴兰斯普林希尔皇家郁金香度假村(Royal Tulip SpringHill Resort Jimbaran) 
                <w:br/>
                沃克酒店及套房(Vouk Hotel and Suites)
                <w:br/>
                库塔梦想阿文图斯酒店(Dream of Aventus Hotel Kuta) 
                <w:br/>
                1晚罗威纳海边酒店或同级 ：
                <w:br/>
                洛维纳天堂精品度假村(Lovina Haven Boutique Resort)
                <w:br/>
                罗维纳海滩俱乐部和度假村(Lovina Beach Club &amp; Resort)或同级
                <w:br/>
                3晚泳池别墅或同级：
                <w:br/>
                郁金香独栋别墅或同级别墅
                <w:br/>
                <w:br/>
                声明 ： 以上酒店是我们精心挑选的适合中国人旅行的酒店 ，所有团全部入住以上酒店其中之一 ，若届时酒店满房 ，将按照同等级酒店调房 ！请务必收客之前给客人介绍。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2026-06-08T13:20:27+08:00</dcterms:created>
  <dcterms:modified xsi:type="dcterms:W3CDTF">2026-06-08T13:20:27+08:00</dcterms:modified>
</cp:coreProperties>
</file>

<file path=docProps/custom.xml><?xml version="1.0" encoding="utf-8"?>
<Properties xmlns="http://schemas.openxmlformats.org/officeDocument/2006/custom-properties" xmlns:vt="http://schemas.openxmlformats.org/officeDocument/2006/docPropsVTypes"/>
</file>