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468"/>
      </w:tblGrid>
      <w:tr w:rsidR="002F1AA4" w:rsidRPr="00AC16FE" w:rsidTr="00653F02">
        <w:tc>
          <w:tcPr>
            <w:tcW w:w="251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Hong Kong International Medical Clinic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北京香港国际医务诊所</w:t>
            </w:r>
          </w:p>
        </w:tc>
        <w:tc>
          <w:tcPr>
            <w:tcW w:w="4536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8F, Swiss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Otel-Hongkong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Macau Center, No.2,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Chaoyangmen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Bei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Street, Beijing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北京市朝阳门大街港澳中心瑞士酒店</w:t>
            </w:r>
            <w:r w:rsidRPr="00AC16FE">
              <w:rPr>
                <w:rFonts w:ascii="Times New Roman" w:hAnsi="Times New Roman" w:cs="Times New Roman"/>
                <w:szCs w:val="21"/>
              </w:rPr>
              <w:t>8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46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010-65539752</w:t>
            </w:r>
          </w:p>
        </w:tc>
      </w:tr>
    </w:tbl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Beijing</w:t>
      </w:r>
      <w:r w:rsidRPr="00AC16FE">
        <w:rPr>
          <w:rFonts w:ascii="Times New Roman" w:cs="Times New Roman"/>
          <w:b/>
          <w:sz w:val="30"/>
          <w:szCs w:val="30"/>
          <w:u w:val="single"/>
        </w:rPr>
        <w:t>北京</w:t>
      </w:r>
    </w:p>
    <w:p w:rsidR="002F1AA4" w:rsidRDefault="002F1AA4" w:rsidP="002F1AA4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2F1AA4" w:rsidRPr="00AC16FE" w:rsidRDefault="002F1AA4" w:rsidP="002F1AA4">
      <w:pPr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Chengdu</w:t>
      </w:r>
      <w:r w:rsidRPr="00AC16FE">
        <w:rPr>
          <w:rFonts w:ascii="Times New Roman" w:cs="Times New Roman"/>
          <w:b/>
          <w:sz w:val="30"/>
          <w:szCs w:val="30"/>
          <w:u w:val="single"/>
        </w:rPr>
        <w:t>成都</w:t>
      </w: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3846"/>
        <w:gridCol w:w="1587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Reliant Medical Services Ltd at Chengdu IME Centre Chengdu Western Hospital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成都西区医院健康管理中心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6F, No.2, 3</w:t>
            </w:r>
            <w:r w:rsidRPr="00AC16FE">
              <w:rPr>
                <w:rFonts w:ascii="Times New Roman" w:hAnsi="Times New Roman" w:cs="Times New Roman"/>
                <w:szCs w:val="21"/>
                <w:vertAlign w:val="superscript"/>
              </w:rPr>
              <w:t>rd</w:t>
            </w:r>
            <w:r w:rsidRPr="00AC16FE">
              <w:rPr>
                <w:rFonts w:ascii="Times New Roman" w:hAnsi="Times New Roman" w:cs="Times New Roman"/>
                <w:szCs w:val="21"/>
              </w:rPr>
              <w:t xml:space="preserve"> Section of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Erhuan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Chengdu City, Sichuan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四川省成都市二环路三段</w:t>
            </w:r>
            <w:r w:rsidRPr="00AC16FE">
              <w:rPr>
                <w:rFonts w:ascii="Times New Roman" w:hAnsi="Times New Roman" w:cs="Times New Roman"/>
                <w:szCs w:val="21"/>
              </w:rPr>
              <w:t>2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6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028-87575985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spellStart"/>
      <w:r>
        <w:rPr>
          <w:rFonts w:ascii="Times New Roman" w:cs="Times New Roman" w:hint="eastAsia"/>
          <w:b/>
          <w:sz w:val="30"/>
          <w:szCs w:val="30"/>
          <w:u w:val="single"/>
        </w:rPr>
        <w:t>Chognqing</w:t>
      </w:r>
      <w:proofErr w:type="spellEnd"/>
      <w:r w:rsidRPr="00AC16FE">
        <w:rPr>
          <w:rFonts w:ascii="Times New Roman" w:cs="Times New Roman"/>
          <w:b/>
          <w:sz w:val="30"/>
          <w:szCs w:val="30"/>
          <w:u w:val="single"/>
        </w:rPr>
        <w:t>重庆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7"/>
        <w:gridCol w:w="3845"/>
        <w:gridCol w:w="1584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Healthmate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International Clinic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健康之</w:t>
            </w:r>
            <w:proofErr w:type="gramStart"/>
            <w:r w:rsidRPr="00AC16FE">
              <w:rPr>
                <w:rFonts w:ascii="Times New Roman" w:cs="Times New Roman"/>
                <w:szCs w:val="21"/>
              </w:rPr>
              <w:t>友国际</w:t>
            </w:r>
            <w:proofErr w:type="gramEnd"/>
            <w:r w:rsidRPr="00AC16FE">
              <w:rPr>
                <w:rFonts w:ascii="Times New Roman" w:cs="Times New Roman"/>
                <w:szCs w:val="21"/>
              </w:rPr>
              <w:t>诊所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2F, Xinhua International Hospital,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Liangjiang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Xingjie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Tower C, 70 Huangshan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Dadao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Yubei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Chongqing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重庆市</w:t>
            </w:r>
            <w:proofErr w:type="gramStart"/>
            <w:r w:rsidRPr="00AC16FE">
              <w:rPr>
                <w:rFonts w:ascii="Times New Roman" w:cs="Times New Roman"/>
                <w:szCs w:val="21"/>
              </w:rPr>
              <w:t>渝</w:t>
            </w:r>
            <w:proofErr w:type="gramEnd"/>
            <w:r w:rsidRPr="00AC16FE">
              <w:rPr>
                <w:rFonts w:ascii="Times New Roman" w:cs="Times New Roman"/>
                <w:szCs w:val="21"/>
              </w:rPr>
              <w:t>北区黄山大道</w:t>
            </w:r>
            <w:r w:rsidRPr="00AC16FE">
              <w:rPr>
                <w:rFonts w:ascii="Times New Roman" w:hAnsi="Times New Roman" w:cs="Times New Roman"/>
                <w:szCs w:val="21"/>
              </w:rPr>
              <w:t>70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  <w:proofErr w:type="gramStart"/>
            <w:r w:rsidRPr="00AC16FE">
              <w:rPr>
                <w:rFonts w:ascii="Times New Roman" w:cs="Times New Roman"/>
                <w:szCs w:val="21"/>
              </w:rPr>
              <w:t>两江星界</w:t>
            </w:r>
            <w:proofErr w:type="gramEnd"/>
            <w:r w:rsidRPr="00AC16FE">
              <w:rPr>
                <w:rFonts w:ascii="Times New Roman" w:hAnsi="Times New Roman" w:cs="Times New Roman"/>
                <w:szCs w:val="21"/>
              </w:rPr>
              <w:t>C</w:t>
            </w:r>
            <w:r w:rsidRPr="00AC16FE">
              <w:rPr>
                <w:rFonts w:ascii="Times New Roman" w:cs="Times New Roman"/>
                <w:szCs w:val="21"/>
              </w:rPr>
              <w:t>栋新华国际医院</w:t>
            </w:r>
            <w:r w:rsidRPr="00AC16FE">
              <w:rPr>
                <w:rFonts w:ascii="Times New Roman" w:hAnsi="Times New Roman" w:cs="Times New Roman"/>
                <w:szCs w:val="21"/>
              </w:rPr>
              <w:t>2</w:t>
            </w:r>
            <w:r w:rsidRPr="00AC16FE">
              <w:rPr>
                <w:rFonts w:ascii="Times New Roman" w:cs="Times New Roman"/>
                <w:szCs w:val="21"/>
              </w:rPr>
              <w:t>楼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023-61255215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Fuzhou</w:t>
      </w:r>
      <w:r w:rsidRPr="00AC16FE">
        <w:rPr>
          <w:rFonts w:ascii="Times New Roman" w:cs="Times New Roman"/>
          <w:b/>
          <w:sz w:val="30"/>
          <w:szCs w:val="30"/>
          <w:u w:val="single"/>
        </w:rPr>
        <w:t>福州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3564"/>
        <w:gridCol w:w="1585"/>
      </w:tblGrid>
      <w:tr w:rsidR="002F1AA4" w:rsidRPr="00AC16FE" w:rsidTr="00653F02">
        <w:tc>
          <w:tcPr>
            <w:tcW w:w="32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6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32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Immigration Medical Centre-Fujian Provincial Hospital(South Branch)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福建省立医院南院</w:t>
            </w:r>
          </w:p>
        </w:tc>
        <w:tc>
          <w:tcPr>
            <w:tcW w:w="36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516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Jinrong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South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Cangshan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 Fuzhou City, Fujian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福建省福州市仓山区金榕南路</w:t>
            </w:r>
            <w:r w:rsidRPr="00AC16FE">
              <w:rPr>
                <w:rFonts w:ascii="Times New Roman" w:hAnsi="Times New Roman" w:cs="Times New Roman"/>
                <w:szCs w:val="21"/>
              </w:rPr>
              <w:t>516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0591-88619601</w:t>
            </w:r>
          </w:p>
        </w:tc>
      </w:tr>
    </w:tbl>
    <w:p w:rsidR="002F1AA4" w:rsidRDefault="002F1AA4" w:rsidP="002F1AA4">
      <w:pPr>
        <w:jc w:val="center"/>
        <w:rPr>
          <w:rFonts w:ascii="Times New Roman" w:cs="Times New Roman"/>
          <w:szCs w:val="21"/>
        </w:rPr>
      </w:pPr>
    </w:p>
    <w:p w:rsidR="002F1AA4" w:rsidRDefault="002F1AA4" w:rsidP="002F1AA4">
      <w:pPr>
        <w:jc w:val="center"/>
        <w:rPr>
          <w:rFonts w:asci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Guangzhou</w:t>
      </w:r>
      <w:r w:rsidRPr="00AC16FE">
        <w:rPr>
          <w:rFonts w:ascii="Times New Roman" w:cs="Times New Roman"/>
          <w:b/>
          <w:sz w:val="30"/>
          <w:szCs w:val="30"/>
          <w:u w:val="single"/>
        </w:rPr>
        <w:t>广州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3843"/>
        <w:gridCol w:w="1585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New Omega Medical Center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新奥美嘉医疗中心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9F, Tower A, Center Plaza, East Railway Station,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Linhe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West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Tianhe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Guangzhou City, Guangdong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lastRenderedPageBreak/>
              <w:t>广东省广州市天河区林和西路火车东站中泰国际广场</w:t>
            </w:r>
            <w:r w:rsidRPr="00AC16FE">
              <w:rPr>
                <w:rFonts w:ascii="Times New Roman" w:hAnsi="Times New Roman" w:cs="Times New Roman"/>
                <w:szCs w:val="21"/>
              </w:rPr>
              <w:t>A</w:t>
            </w:r>
            <w:r w:rsidRPr="00AC16FE">
              <w:rPr>
                <w:rFonts w:ascii="Times New Roman" w:cs="Times New Roman"/>
                <w:szCs w:val="21"/>
              </w:rPr>
              <w:t>塔</w:t>
            </w:r>
            <w:r w:rsidRPr="00AC16FE">
              <w:rPr>
                <w:rFonts w:ascii="Times New Roman" w:hAnsi="Times New Roman" w:cs="Times New Roman"/>
                <w:szCs w:val="21"/>
              </w:rPr>
              <w:t>9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lastRenderedPageBreak/>
              <w:t>020-28861900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Guangzhou IME Centre- Guangzhou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Zhujiang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Hospital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广州珠江医院出国移民体检中心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3F,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Zhujiang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Hospital, No.253,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Gongye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Ave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Zhong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Guangzhou City, Guangdong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广东省广州市工业大道中</w:t>
            </w:r>
            <w:r w:rsidRPr="00AC16FE">
              <w:rPr>
                <w:rFonts w:ascii="Times New Roman" w:hAnsi="Times New Roman" w:cs="Times New Roman"/>
                <w:szCs w:val="21"/>
              </w:rPr>
              <w:t>253</w:t>
            </w:r>
            <w:r w:rsidRPr="00AC16FE">
              <w:rPr>
                <w:rFonts w:ascii="Times New Roman" w:cs="Times New Roman"/>
                <w:szCs w:val="21"/>
              </w:rPr>
              <w:t>号珠江医院</w:t>
            </w:r>
            <w:r w:rsidRPr="00AC16FE">
              <w:rPr>
                <w:rFonts w:ascii="Times New Roman" w:hAnsi="Times New Roman" w:cs="Times New Roman"/>
                <w:szCs w:val="21"/>
              </w:rPr>
              <w:t>3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020-84343711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Guangdong International Travel Healthcare Center (GDITHC)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广东国际旅行卫生保健中心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6F, East Tower, Poly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Bld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, No.59,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Huali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Zhujiang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New Town,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Tianhe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Guangzhou City, Guangdong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广东省广州天河区珠江新城华利路</w:t>
            </w:r>
            <w:r w:rsidRPr="00AC16FE">
              <w:rPr>
                <w:rFonts w:ascii="Times New Roman" w:hAnsi="Times New Roman" w:cs="Times New Roman"/>
                <w:szCs w:val="21"/>
              </w:rPr>
              <w:t>59</w:t>
            </w:r>
            <w:r w:rsidRPr="00AC16FE">
              <w:rPr>
                <w:rFonts w:ascii="Times New Roman" w:cs="Times New Roman"/>
                <w:szCs w:val="21"/>
              </w:rPr>
              <w:t>号保利大厦东塔</w:t>
            </w:r>
            <w:r w:rsidRPr="00AC16FE">
              <w:rPr>
                <w:rFonts w:ascii="Times New Roman" w:hAnsi="Times New Roman" w:cs="Times New Roman"/>
                <w:szCs w:val="21"/>
              </w:rPr>
              <w:t>6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020-38288738</w:t>
            </w:r>
          </w:p>
        </w:tc>
      </w:tr>
    </w:tbl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Hangzhou</w:t>
      </w:r>
      <w:r w:rsidRPr="00AC16FE">
        <w:rPr>
          <w:rFonts w:ascii="Times New Roman" w:cs="Times New Roman"/>
          <w:b/>
          <w:sz w:val="30"/>
          <w:szCs w:val="30"/>
          <w:u w:val="single"/>
        </w:rPr>
        <w:t>杭州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3574"/>
        <w:gridCol w:w="1586"/>
      </w:tblGrid>
      <w:tr w:rsidR="002F1AA4" w:rsidRPr="00AC16FE" w:rsidTr="00653F02">
        <w:tc>
          <w:tcPr>
            <w:tcW w:w="32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6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32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Hangzhou Clinic Zhejiang Hospital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浙江医院</w:t>
            </w:r>
          </w:p>
        </w:tc>
        <w:tc>
          <w:tcPr>
            <w:tcW w:w="36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No.12,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Lingyin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Hangzhou City, Zhejiang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浙江省杭州市灵隐路</w:t>
            </w:r>
            <w:r w:rsidRPr="00AC16FE">
              <w:rPr>
                <w:rFonts w:ascii="Times New Roman" w:hAnsi="Times New Roman" w:cs="Times New Roman"/>
                <w:szCs w:val="21"/>
              </w:rPr>
              <w:t>12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0571-86028780</w:t>
            </w:r>
          </w:p>
        </w:tc>
      </w:tr>
    </w:tbl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Harbin</w:t>
      </w:r>
      <w:r w:rsidRPr="00AC16FE">
        <w:rPr>
          <w:rFonts w:ascii="Times New Roman" w:cs="Times New Roman"/>
          <w:b/>
          <w:sz w:val="30"/>
          <w:szCs w:val="30"/>
          <w:u w:val="single"/>
        </w:rPr>
        <w:t>哈尔滨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610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Harbin IME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黑龙江省国际旅游卫生保健中心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2F, No. 9,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Ganshui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Nangang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Harbin City, Heilongjiang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黑龙江省哈尔滨市南岗区赣水路</w:t>
            </w:r>
            <w:r w:rsidRPr="00AC16FE">
              <w:rPr>
                <w:rFonts w:ascii="Times New Roman" w:hAnsi="Times New Roman" w:cs="Times New Roman"/>
                <w:szCs w:val="21"/>
              </w:rPr>
              <w:t>9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2</w:t>
            </w:r>
            <w:r w:rsidRPr="00AC16FE">
              <w:rPr>
                <w:rFonts w:ascii="Times New Roman" w:cs="Times New Roman"/>
                <w:szCs w:val="21"/>
              </w:rPr>
              <w:t>楼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0451-82335862</w:t>
            </w:r>
          </w:p>
        </w:tc>
      </w:tr>
    </w:tbl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Jinan</w:t>
      </w:r>
      <w:r w:rsidRPr="00AC16FE">
        <w:rPr>
          <w:rFonts w:ascii="Times New Roman" w:cs="Times New Roman"/>
          <w:b/>
          <w:sz w:val="30"/>
          <w:szCs w:val="30"/>
          <w:u w:val="single"/>
        </w:rPr>
        <w:t>济南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574"/>
        <w:gridCol w:w="1584"/>
      </w:tblGrid>
      <w:tr w:rsidR="002F1AA4" w:rsidRPr="00AC16FE" w:rsidTr="00653F02">
        <w:tc>
          <w:tcPr>
            <w:tcW w:w="32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6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32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The Second Hospital of Shandong University Health Management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山东大学第二医院健康管理中心</w:t>
            </w:r>
          </w:p>
        </w:tc>
        <w:tc>
          <w:tcPr>
            <w:tcW w:w="36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4F, The Second Hospital of Shandong University Health Management Centre, No. 247,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Beiyuan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Street, Jinan City, Shandong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济南市北园大街</w:t>
            </w:r>
            <w:r w:rsidRPr="00AC16FE">
              <w:rPr>
                <w:rFonts w:ascii="Times New Roman" w:hAnsi="Times New Roman" w:cs="Times New Roman"/>
                <w:szCs w:val="21"/>
              </w:rPr>
              <w:t>247</w:t>
            </w:r>
            <w:r w:rsidRPr="00AC16FE">
              <w:rPr>
                <w:rFonts w:ascii="Times New Roman" w:cs="Times New Roman"/>
                <w:szCs w:val="21"/>
              </w:rPr>
              <w:t>号山东大学第二医院健康管理中心</w:t>
            </w:r>
            <w:r w:rsidRPr="00AC16FE">
              <w:rPr>
                <w:rFonts w:ascii="Times New Roman" w:hAnsi="Times New Roman" w:cs="Times New Roman"/>
                <w:szCs w:val="21"/>
              </w:rPr>
              <w:t>4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0531-55692289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Default="002F1AA4" w:rsidP="002F1AA4">
      <w:pPr>
        <w:jc w:val="center"/>
        <w:rPr>
          <w:rFonts w:ascii="Times New Roman" w:cs="Times New Roman"/>
          <w:b/>
          <w:sz w:val="30"/>
          <w:szCs w:val="30"/>
          <w:u w:val="single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Nanjing</w:t>
      </w:r>
      <w:r w:rsidRPr="00AC16FE">
        <w:rPr>
          <w:rFonts w:ascii="Times New Roman" w:cs="Times New Roman"/>
          <w:b/>
          <w:sz w:val="30"/>
          <w:szCs w:val="30"/>
          <w:u w:val="single"/>
        </w:rPr>
        <w:t>南京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3847"/>
        <w:gridCol w:w="1586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lastRenderedPageBreak/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Global Doctor Nanjing Clinic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环球医生南京诊所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1F, No.6,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Mochouhu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East Road, Nanjing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南京市莫愁湖东路</w:t>
            </w:r>
            <w:r w:rsidRPr="00AC16FE">
              <w:rPr>
                <w:rFonts w:ascii="Times New Roman" w:hAnsi="Times New Roman" w:cs="Times New Roman"/>
                <w:szCs w:val="21"/>
              </w:rPr>
              <w:t>6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1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0254-86579996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Grand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Metropark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Hotel Nanjing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1F, No.319,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Zhongshan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East Road, Nanjing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南京市中山东路</w:t>
            </w:r>
            <w:r w:rsidRPr="00AC16FE">
              <w:rPr>
                <w:rFonts w:ascii="Times New Roman" w:hAnsi="Times New Roman" w:cs="Times New Roman"/>
                <w:szCs w:val="21"/>
              </w:rPr>
              <w:t>319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1</w:t>
            </w:r>
            <w:r w:rsidRPr="00AC16FE">
              <w:rPr>
                <w:rFonts w:asci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0254-84802842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cs="Times New Roman" w:hint="eastAsia"/>
          <w:b/>
          <w:sz w:val="30"/>
          <w:szCs w:val="30"/>
          <w:u w:val="single"/>
        </w:rPr>
        <w:t>Shanghai</w:t>
      </w:r>
      <w:r w:rsidRPr="00AC16FE">
        <w:rPr>
          <w:rFonts w:ascii="Times New Roman" w:cs="Times New Roman"/>
          <w:b/>
          <w:sz w:val="30"/>
          <w:szCs w:val="30"/>
          <w:u w:val="single"/>
        </w:rPr>
        <w:t>上海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706"/>
        <w:gridCol w:w="1585"/>
      </w:tblGrid>
      <w:tr w:rsidR="002F1AA4" w:rsidRPr="00AC16FE" w:rsidTr="00653F02">
        <w:tc>
          <w:tcPr>
            <w:tcW w:w="30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体检机构</w:t>
            </w:r>
          </w:p>
        </w:tc>
        <w:tc>
          <w:tcPr>
            <w:tcW w:w="38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30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Shanghai International Travel Medical Center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上海国际旅行医疗保健门诊部</w:t>
            </w:r>
          </w:p>
        </w:tc>
        <w:tc>
          <w:tcPr>
            <w:tcW w:w="38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No.15,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Jinbang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Changning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Shanghai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上海市长宁区金</w:t>
            </w:r>
            <w:proofErr w:type="gramStart"/>
            <w:r w:rsidRPr="00AC16FE">
              <w:rPr>
                <w:rFonts w:ascii="Times New Roman" w:cs="Times New Roman"/>
                <w:szCs w:val="21"/>
              </w:rPr>
              <w:t>浜</w:t>
            </w:r>
            <w:proofErr w:type="gramEnd"/>
            <w:r w:rsidRPr="00AC16FE">
              <w:rPr>
                <w:rFonts w:ascii="Times New Roman" w:cs="Times New Roman"/>
                <w:szCs w:val="21"/>
              </w:rPr>
              <w:t>路</w:t>
            </w:r>
            <w:r w:rsidRPr="00AC16FE">
              <w:rPr>
                <w:rFonts w:ascii="Times New Roman" w:hAnsi="Times New Roman" w:cs="Times New Roman"/>
                <w:szCs w:val="21"/>
              </w:rPr>
              <w:t>15</w:t>
            </w:r>
            <w:r w:rsidRPr="00AC16FE">
              <w:rPr>
                <w:rFonts w:ascii="Times New Roman" w:cs="Times New Roman"/>
                <w:szCs w:val="21"/>
              </w:rPr>
              <w:t>号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021-62683085</w:t>
            </w:r>
          </w:p>
        </w:tc>
      </w:tr>
      <w:tr w:rsidR="002F1AA4" w:rsidRPr="00AC16FE" w:rsidTr="00653F02">
        <w:tc>
          <w:tcPr>
            <w:tcW w:w="30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Zhabei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Central Hospital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上海市闸北区中心医院</w:t>
            </w:r>
          </w:p>
        </w:tc>
        <w:tc>
          <w:tcPr>
            <w:tcW w:w="38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6F, No.619,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Zhonghua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New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Zhabei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Shanghai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cs="Times New Roman"/>
                <w:szCs w:val="21"/>
              </w:rPr>
              <w:t>上海市闸北区中华新路</w:t>
            </w:r>
            <w:r w:rsidRPr="00AC16FE">
              <w:rPr>
                <w:rFonts w:ascii="Times New Roman" w:hAnsi="Times New Roman" w:cs="Times New Roman"/>
                <w:szCs w:val="21"/>
              </w:rPr>
              <w:t>619</w:t>
            </w:r>
            <w:r w:rsidRPr="00AC16FE">
              <w:rPr>
                <w:rFonts w:ascii="Times New Roman" w:hAns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6</w:t>
            </w:r>
            <w:r w:rsidRPr="00AC16FE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021-36356610</w:t>
            </w:r>
          </w:p>
        </w:tc>
      </w:tr>
      <w:tr w:rsidR="002F1AA4" w:rsidRPr="00AC16FE" w:rsidTr="00653F02">
        <w:tc>
          <w:tcPr>
            <w:tcW w:w="3085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Parkway Health Shanghai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瑞新国际医疗中心</w:t>
            </w:r>
          </w:p>
        </w:tc>
        <w:tc>
          <w:tcPr>
            <w:tcW w:w="3827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West R315, No.1376, Nanjing West Road, Shanghai City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上海市南京西路</w:t>
            </w:r>
            <w:r w:rsidRPr="00AC16FE">
              <w:rPr>
                <w:rFonts w:ascii="Times New Roman" w:hAnsi="Times New Roman" w:cs="Times New Roman"/>
                <w:szCs w:val="21"/>
              </w:rPr>
              <w:t>1376</w:t>
            </w:r>
            <w:r w:rsidRPr="00AC16FE">
              <w:rPr>
                <w:rFonts w:ascii="Times New Roman" w:hAnsi="Times New Roman" w:cs="Times New Roman"/>
                <w:szCs w:val="21"/>
              </w:rPr>
              <w:t>号西峰</w:t>
            </w:r>
            <w:r w:rsidRPr="00AC16FE">
              <w:rPr>
                <w:rFonts w:ascii="Times New Roman" w:hAnsi="Times New Roman" w:cs="Times New Roman"/>
                <w:szCs w:val="21"/>
              </w:rPr>
              <w:t>315</w:t>
            </w:r>
            <w:r w:rsidRPr="00AC16FE"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021-62798129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 w:hint="eastAsia"/>
          <w:b/>
          <w:sz w:val="30"/>
          <w:szCs w:val="30"/>
          <w:u w:val="single"/>
        </w:rPr>
        <w:t>Shenyang</w:t>
      </w:r>
      <w:r w:rsidRPr="00AC16FE">
        <w:rPr>
          <w:rFonts w:ascii="Times New Roman" w:hAnsi="Times New Roman" w:cs="Times New Roman"/>
          <w:b/>
          <w:sz w:val="30"/>
          <w:szCs w:val="30"/>
          <w:u w:val="single"/>
        </w:rPr>
        <w:t>沈阳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3846"/>
        <w:gridCol w:w="1587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Shenyang IME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沈阳出国移民体检中心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No.2,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Wanghu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Heping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Shenyang City, Liaoning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辽宁省沈阳市</w:t>
            </w:r>
            <w:proofErr w:type="gramStart"/>
            <w:r w:rsidRPr="00AC16FE">
              <w:rPr>
                <w:rFonts w:ascii="Times New Roman" w:hAnsi="Times New Roman" w:cs="Times New Roman"/>
                <w:szCs w:val="21"/>
              </w:rPr>
              <w:t>和平区望湖</w:t>
            </w:r>
            <w:proofErr w:type="gramEnd"/>
            <w:r w:rsidRPr="00AC16FE">
              <w:rPr>
                <w:rFonts w:ascii="Times New Roman" w:hAnsi="Times New Roman" w:cs="Times New Roman"/>
                <w:szCs w:val="21"/>
              </w:rPr>
              <w:t>路</w:t>
            </w:r>
            <w:r w:rsidRPr="00AC16FE">
              <w:rPr>
                <w:rFonts w:ascii="Times New Roman" w:hAnsi="Times New Roman" w:cs="Times New Roman"/>
                <w:szCs w:val="21"/>
              </w:rPr>
              <w:t>2</w:t>
            </w:r>
            <w:r w:rsidRPr="00AC16FE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024-23260528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 w:hint="eastAsia"/>
          <w:b/>
          <w:sz w:val="30"/>
          <w:szCs w:val="30"/>
          <w:u w:val="single"/>
        </w:rPr>
        <w:t>Shenzhen</w:t>
      </w:r>
      <w:r w:rsidRPr="00AC16FE">
        <w:rPr>
          <w:rFonts w:ascii="Times New Roman" w:hAnsi="Times New Roman" w:cs="Times New Roman"/>
          <w:b/>
          <w:sz w:val="30"/>
          <w:szCs w:val="30"/>
          <w:u w:val="single"/>
        </w:rPr>
        <w:t>深圳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610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体检机构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Shenzhen IME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深圳出国体检中心</w:t>
            </w:r>
          </w:p>
        </w:tc>
        <w:tc>
          <w:tcPr>
            <w:tcW w:w="3969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2F, No.11,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Jinhu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Luohu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Shenzhen City, Guangdong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广东省深圳市罗湖区金湖路</w:t>
            </w:r>
            <w:r w:rsidRPr="00AC16FE">
              <w:rPr>
                <w:rFonts w:ascii="Times New Roman" w:hAnsi="Times New Roman" w:cs="Times New Roman"/>
                <w:szCs w:val="21"/>
              </w:rPr>
              <w:t>11</w:t>
            </w:r>
            <w:r w:rsidRPr="00AC16FE">
              <w:rPr>
                <w:rFonts w:ascii="Times New Roman" w:hAns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2</w:t>
            </w:r>
            <w:r w:rsidRPr="00AC16FE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610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0755-25358080</w:t>
            </w:r>
          </w:p>
        </w:tc>
      </w:tr>
    </w:tbl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 w:hint="eastAsia"/>
          <w:b/>
          <w:sz w:val="30"/>
          <w:szCs w:val="30"/>
          <w:u w:val="single"/>
        </w:rPr>
        <w:t>Wuhan</w:t>
      </w:r>
      <w:r w:rsidRPr="00AC16FE">
        <w:rPr>
          <w:rFonts w:ascii="Times New Roman" w:hAnsi="Times New Roman" w:cs="Times New Roman"/>
          <w:b/>
          <w:sz w:val="30"/>
          <w:szCs w:val="30"/>
          <w:u w:val="single"/>
        </w:rPr>
        <w:t>武汉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1468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lastRenderedPageBreak/>
              <w:t>体检机构</w:t>
            </w:r>
          </w:p>
        </w:tc>
        <w:tc>
          <w:tcPr>
            <w:tcW w:w="4111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146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Immigration Medical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武汉出国体检中心</w:t>
            </w:r>
          </w:p>
        </w:tc>
        <w:tc>
          <w:tcPr>
            <w:tcW w:w="4111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No.28,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Baofeng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Wuhan City, Hubei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湖北省武汉市宝丰路</w:t>
            </w:r>
            <w:r w:rsidRPr="00AC16FE">
              <w:rPr>
                <w:rFonts w:ascii="Times New Roman" w:hAnsi="Times New Roman" w:cs="Times New Roman"/>
                <w:szCs w:val="21"/>
              </w:rPr>
              <w:t>28</w:t>
            </w:r>
            <w:r w:rsidRPr="00AC16FE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146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027-83331973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Wuhan IME Centre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武汉检验检疫中心</w:t>
            </w:r>
          </w:p>
        </w:tc>
        <w:tc>
          <w:tcPr>
            <w:tcW w:w="4111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No.457,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Luoshi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South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Hongshan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Wuhan City, Hubei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湖北省武汉市洪山区</w:t>
            </w:r>
            <w:proofErr w:type="gramStart"/>
            <w:r w:rsidRPr="00AC16FE">
              <w:rPr>
                <w:rFonts w:ascii="Times New Roman" w:hAnsi="Times New Roman" w:cs="Times New Roman"/>
                <w:szCs w:val="21"/>
              </w:rPr>
              <w:t>珞</w:t>
            </w:r>
            <w:proofErr w:type="gramEnd"/>
            <w:r w:rsidRPr="00AC16FE">
              <w:rPr>
                <w:rFonts w:ascii="Times New Roman" w:hAnsi="Times New Roman" w:cs="Times New Roman"/>
                <w:szCs w:val="21"/>
              </w:rPr>
              <w:t>狮南路</w:t>
            </w:r>
            <w:r w:rsidRPr="00AC16FE">
              <w:rPr>
                <w:rFonts w:ascii="Times New Roman" w:hAnsi="Times New Roman" w:cs="Times New Roman"/>
                <w:szCs w:val="21"/>
              </w:rPr>
              <w:t>457</w:t>
            </w:r>
            <w:r w:rsidRPr="00AC16FE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146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027-85811605</w:t>
            </w:r>
          </w:p>
        </w:tc>
      </w:tr>
    </w:tbl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2F1AA4" w:rsidRPr="00AC16FE" w:rsidRDefault="002F1AA4" w:rsidP="002F1AA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 w:hint="eastAsia"/>
          <w:b/>
          <w:sz w:val="30"/>
          <w:szCs w:val="30"/>
          <w:u w:val="single"/>
        </w:rPr>
        <w:t>Xi</w:t>
      </w:r>
      <w:proofErr w:type="gramStart"/>
      <w:r>
        <w:rPr>
          <w:rFonts w:ascii="Times New Roman" w:hAnsi="Times New Roman" w:cs="Times New Roman"/>
          <w:b/>
          <w:sz w:val="30"/>
          <w:szCs w:val="30"/>
          <w:u w:val="single"/>
        </w:rPr>
        <w:t>’</w:t>
      </w:r>
      <w:proofErr w:type="gramEnd"/>
      <w:r>
        <w:rPr>
          <w:rFonts w:ascii="Times New Roman" w:hAnsi="Times New Roman" w:cs="Times New Roman" w:hint="eastAsia"/>
          <w:b/>
          <w:sz w:val="30"/>
          <w:szCs w:val="30"/>
          <w:u w:val="single"/>
        </w:rPr>
        <w:t>an</w:t>
      </w:r>
      <w:r w:rsidRPr="00AC16FE">
        <w:rPr>
          <w:rFonts w:ascii="Times New Roman" w:hAnsi="Times New Roman" w:cs="Times New Roman"/>
          <w:b/>
          <w:sz w:val="30"/>
          <w:szCs w:val="30"/>
          <w:u w:val="single"/>
        </w:rPr>
        <w:t>西安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1468"/>
      </w:tblGrid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体检机构</w:t>
            </w:r>
          </w:p>
        </w:tc>
        <w:tc>
          <w:tcPr>
            <w:tcW w:w="4111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146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:rsidR="002F1AA4" w:rsidRPr="00AC16FE" w:rsidTr="00653F02">
        <w:tc>
          <w:tcPr>
            <w:tcW w:w="2943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Healthmate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International Clinic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健康之</w:t>
            </w:r>
            <w:proofErr w:type="gramStart"/>
            <w:r w:rsidRPr="00AC16FE">
              <w:rPr>
                <w:rFonts w:ascii="Times New Roman" w:hAnsi="Times New Roman" w:cs="Times New Roman"/>
                <w:szCs w:val="21"/>
              </w:rPr>
              <w:t>友国际</w:t>
            </w:r>
            <w:proofErr w:type="gramEnd"/>
            <w:r w:rsidRPr="00AC16FE">
              <w:rPr>
                <w:rFonts w:ascii="Times New Roman" w:hAnsi="Times New Roman" w:cs="Times New Roman"/>
                <w:szCs w:val="21"/>
              </w:rPr>
              <w:t>诊所</w:t>
            </w:r>
          </w:p>
        </w:tc>
        <w:tc>
          <w:tcPr>
            <w:tcW w:w="4111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 xml:space="preserve">1F, Tower B, No.17,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Wenjing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Road,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Weiyang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C16FE">
              <w:rPr>
                <w:rFonts w:ascii="Times New Roman" w:hAnsi="Times New Roman" w:cs="Times New Roman"/>
                <w:szCs w:val="21"/>
              </w:rPr>
              <w:t>Dist</w:t>
            </w:r>
            <w:proofErr w:type="spellEnd"/>
            <w:r w:rsidRPr="00AC16FE">
              <w:rPr>
                <w:rFonts w:ascii="Times New Roman" w:hAnsi="Times New Roman" w:cs="Times New Roman"/>
                <w:szCs w:val="21"/>
              </w:rPr>
              <w:t>, Xian City, Shaanxi</w:t>
            </w:r>
          </w:p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陕西省西安市未央区文景路</w:t>
            </w:r>
            <w:r w:rsidRPr="00AC16FE">
              <w:rPr>
                <w:rFonts w:ascii="Times New Roman" w:hAnsi="Times New Roman" w:cs="Times New Roman"/>
                <w:szCs w:val="21"/>
              </w:rPr>
              <w:t>17</w:t>
            </w:r>
            <w:r w:rsidRPr="00AC16FE">
              <w:rPr>
                <w:rFonts w:ascii="Times New Roman" w:hAnsi="Times New Roman" w:cs="Times New Roman"/>
                <w:szCs w:val="21"/>
              </w:rPr>
              <w:t>号</w:t>
            </w:r>
            <w:r w:rsidRPr="00AC16FE">
              <w:rPr>
                <w:rFonts w:ascii="Times New Roman" w:hAnsi="Times New Roman" w:cs="Times New Roman"/>
                <w:szCs w:val="21"/>
              </w:rPr>
              <w:t>B</w:t>
            </w:r>
            <w:r w:rsidRPr="00AC16FE">
              <w:rPr>
                <w:rFonts w:ascii="Times New Roman" w:hAnsi="Times New Roman" w:cs="Times New Roman"/>
                <w:szCs w:val="21"/>
              </w:rPr>
              <w:t>楼</w:t>
            </w:r>
            <w:r w:rsidRPr="00AC16FE">
              <w:rPr>
                <w:rFonts w:ascii="Times New Roman" w:hAnsi="Times New Roman" w:cs="Times New Roman"/>
                <w:szCs w:val="21"/>
              </w:rPr>
              <w:t>1</w:t>
            </w:r>
            <w:r w:rsidRPr="00AC16FE">
              <w:rPr>
                <w:rFonts w:ascii="Times New Roman" w:hAnsi="Times New Roman" w:cs="Times New Roman"/>
                <w:szCs w:val="21"/>
              </w:rPr>
              <w:t>层</w:t>
            </w:r>
          </w:p>
        </w:tc>
        <w:tc>
          <w:tcPr>
            <w:tcW w:w="1468" w:type="dxa"/>
          </w:tcPr>
          <w:p w:rsidR="002F1AA4" w:rsidRPr="00AC16FE" w:rsidRDefault="002F1AA4" w:rsidP="00653F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16FE">
              <w:rPr>
                <w:rFonts w:ascii="Times New Roman" w:hAnsi="Times New Roman" w:cs="Times New Roman"/>
                <w:szCs w:val="21"/>
              </w:rPr>
              <w:t>029-86187071</w:t>
            </w:r>
          </w:p>
        </w:tc>
      </w:tr>
    </w:tbl>
    <w:p w:rsidR="002F1AA4" w:rsidRPr="00AC16FE" w:rsidRDefault="002F1AA4" w:rsidP="002F1AA4">
      <w:pPr>
        <w:jc w:val="center"/>
        <w:rPr>
          <w:rFonts w:ascii="Times New Roman" w:hAnsi="Times New Roman" w:cs="Times New Roman"/>
          <w:szCs w:val="21"/>
        </w:rPr>
      </w:pPr>
    </w:p>
    <w:p w:rsidR="004D0A18" w:rsidRDefault="004D0A18"/>
    <w:sectPr w:rsidR="004D0A1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AC" w:rsidRDefault="00AA1CAC" w:rsidP="00DF2663">
      <w:r>
        <w:separator/>
      </w:r>
    </w:p>
  </w:endnote>
  <w:endnote w:type="continuationSeparator" w:id="0">
    <w:p w:rsidR="00AA1CAC" w:rsidRDefault="00AA1CAC" w:rsidP="00D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AC" w:rsidRDefault="00AA1CAC" w:rsidP="00DF2663">
      <w:r>
        <w:separator/>
      </w:r>
    </w:p>
  </w:footnote>
  <w:footnote w:type="continuationSeparator" w:id="0">
    <w:p w:rsidR="00AA1CAC" w:rsidRDefault="00AA1CAC" w:rsidP="00DF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63" w:rsidRDefault="00DF2663" w:rsidP="00DF2663">
    <w:pPr>
      <w:pStyle w:val="a4"/>
      <w:ind w:rightChars="135" w:right="283"/>
      <w:jc w:val="right"/>
      <w:rPr>
        <w:rFonts w:ascii="华文宋体" w:eastAsia="华文宋体" w:hAnsi="华文宋体" w:cs="华文宋体"/>
        <w:b/>
        <w:bCs/>
      </w:rPr>
    </w:pPr>
    <w:r>
      <w:rPr>
        <w:rFonts w:ascii="华文宋体" w:eastAsia="华文宋体" w:hAnsi="华文宋体" w:cs="华文宋体" w:hint="eastAsia"/>
        <w:b/>
        <w:bCs/>
      </w:rPr>
      <w:t>广东中旅移民签证顾问有限公司</w:t>
    </w:r>
  </w:p>
  <w:p w:rsidR="00DF2663" w:rsidRDefault="00DF2663" w:rsidP="00DF2663">
    <w:pPr>
      <w:pStyle w:val="a4"/>
      <w:ind w:rightChars="135" w:right="283"/>
      <w:jc w:val="right"/>
      <w:rPr>
        <w:rFonts w:ascii="华文宋体" w:eastAsia="华文宋体" w:hAnsi="华文宋体" w:cs="华文宋体"/>
        <w:b/>
        <w:bCs/>
      </w:rPr>
    </w:pPr>
    <w:r>
      <w:rPr>
        <w:rFonts w:ascii="华文宋体" w:eastAsia="华文宋体" w:hAnsi="华文宋体" w:cs="华文宋体" w:hint="eastAsia"/>
        <w:b/>
        <w:bCs/>
      </w:rPr>
      <w:t>咨询热线：</w:t>
    </w:r>
    <w:r>
      <w:rPr>
        <w:rFonts w:ascii="华文宋体" w:eastAsia="华文宋体" w:hAnsi="华文宋体" w:cs="华文宋体" w:hint="eastAsia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7474450" wp14:editId="44148B80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975" cy="10953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宋体" w:eastAsia="华文宋体" w:hAnsi="华文宋体" w:cs="华文宋体" w:hint="eastAsia"/>
        <w:b/>
        <w:bCs/>
        <w:sz w:val="28"/>
        <w:szCs w:val="28"/>
      </w:rPr>
      <w:t>400-8833-870</w:t>
    </w:r>
  </w:p>
  <w:p w:rsidR="00DF2663" w:rsidRDefault="00DF26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4"/>
    <w:rsid w:val="002F1AA4"/>
    <w:rsid w:val="004D0A18"/>
    <w:rsid w:val="00AA1CAC"/>
    <w:rsid w:val="00D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20B40-C0FE-4F9F-9397-F1BE1C89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DF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26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2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王琼瑶</dc:creator>
  <cp:keywords/>
  <dc:description/>
  <cp:lastModifiedBy>王琼瑶</cp:lastModifiedBy>
  <cp:revision>2</cp:revision>
  <dcterms:created xsi:type="dcterms:W3CDTF">2020-10-12T08:13:00Z</dcterms:created>
  <dcterms:modified xsi:type="dcterms:W3CDTF">2020-10-12T08:22:00Z</dcterms:modified>
</cp:coreProperties>
</file>